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8FCA8" w14:textId="3CCF8E4B" w:rsidR="002C5786" w:rsidRDefault="00DA5F16" w:rsidP="00692E6C">
      <w:pPr>
        <w:pStyle w:val="Textbody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 w:bidi="ar-SA"/>
        </w:rPr>
        <w:drawing>
          <wp:inline distT="0" distB="0" distL="0" distR="0" wp14:anchorId="0192AE70" wp14:editId="20092BBE">
            <wp:extent cx="6120130" cy="2922270"/>
            <wp:effectExtent l="0" t="0" r="0" b="0"/>
            <wp:docPr id="2" name="Immagine 2" descr="Immagine che contiene testo, edificio, esterni, piet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edificio, esterni, pietr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2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2FAEC" w14:textId="5F921525" w:rsidR="00692E6C" w:rsidRPr="00FF4D7B" w:rsidRDefault="00482705" w:rsidP="000E0497">
      <w:pPr>
        <w:pStyle w:val="Textbody"/>
        <w:spacing w:line="276" w:lineRule="auto"/>
        <w:jc w:val="center"/>
        <w:rPr>
          <w:rFonts w:ascii="Arial" w:hAnsi="Arial" w:cs="Arial"/>
          <w:b/>
        </w:rPr>
      </w:pPr>
      <w:r w:rsidRPr="00FF4D7B">
        <w:rPr>
          <w:rFonts w:ascii="Arial" w:hAnsi="Arial" w:cs="Arial"/>
          <w:b/>
        </w:rPr>
        <w:t>XXX</w:t>
      </w:r>
      <w:r w:rsidR="00B41FA9" w:rsidRPr="00FF4D7B">
        <w:rPr>
          <w:rFonts w:ascii="Arial" w:hAnsi="Arial" w:cs="Arial"/>
          <w:b/>
        </w:rPr>
        <w:t xml:space="preserve">II </w:t>
      </w:r>
      <w:r w:rsidR="00692E6C" w:rsidRPr="00FF4D7B">
        <w:rPr>
          <w:rFonts w:ascii="Arial" w:hAnsi="Arial" w:cs="Arial"/>
          <w:b/>
        </w:rPr>
        <w:t>Settimane Musicali al Teatro Olimpico 202</w:t>
      </w:r>
      <w:r w:rsidR="00B41FA9" w:rsidRPr="00FF4D7B">
        <w:rPr>
          <w:rFonts w:ascii="Arial" w:hAnsi="Arial" w:cs="Arial"/>
          <w:b/>
        </w:rPr>
        <w:t>3</w:t>
      </w:r>
      <w:r w:rsidR="000E0497">
        <w:rPr>
          <w:rFonts w:ascii="Arial" w:hAnsi="Arial" w:cs="Arial"/>
          <w:b/>
        </w:rPr>
        <w:br/>
      </w:r>
      <w:r w:rsidR="00907C35" w:rsidRPr="00FF4D7B">
        <w:rPr>
          <w:rFonts w:ascii="Arial" w:hAnsi="Arial" w:cs="Arial"/>
          <w:b/>
          <w:i/>
          <w:iCs/>
        </w:rPr>
        <w:t xml:space="preserve">Prima </w:t>
      </w:r>
      <w:r w:rsidR="005824E1" w:rsidRPr="00FF4D7B">
        <w:rPr>
          <w:rFonts w:ascii="Arial" w:hAnsi="Arial" w:cs="Arial"/>
          <w:b/>
          <w:i/>
          <w:iCs/>
        </w:rPr>
        <w:t>il silenzio, poi il suono, o la parola.</w:t>
      </w:r>
      <w:r w:rsidR="000E0497">
        <w:rPr>
          <w:rFonts w:ascii="Arial" w:hAnsi="Arial" w:cs="Arial"/>
          <w:b/>
        </w:rPr>
        <w:br/>
      </w:r>
      <w:r w:rsidR="00692E6C" w:rsidRPr="00FF4D7B">
        <w:rPr>
          <w:rFonts w:ascii="Arial" w:hAnsi="Arial" w:cs="Arial"/>
          <w:b/>
        </w:rPr>
        <w:t xml:space="preserve">Vicenza </w:t>
      </w:r>
      <w:r w:rsidR="00907C35" w:rsidRPr="00FF4D7B">
        <w:rPr>
          <w:rFonts w:ascii="Arial" w:hAnsi="Arial" w:cs="Arial"/>
          <w:b/>
        </w:rPr>
        <w:t>2</w:t>
      </w:r>
      <w:r w:rsidR="009E65F9" w:rsidRPr="00FF4D7B">
        <w:rPr>
          <w:rFonts w:ascii="Arial" w:hAnsi="Arial" w:cs="Arial"/>
          <w:b/>
        </w:rPr>
        <w:t>1 aprile</w:t>
      </w:r>
      <w:r w:rsidR="00692E6C" w:rsidRPr="00FF4D7B">
        <w:rPr>
          <w:rFonts w:ascii="Arial" w:hAnsi="Arial" w:cs="Arial"/>
          <w:b/>
        </w:rPr>
        <w:t xml:space="preserve"> – 1</w:t>
      </w:r>
      <w:r w:rsidR="009E65F9" w:rsidRPr="00FF4D7B">
        <w:rPr>
          <w:rFonts w:ascii="Arial" w:hAnsi="Arial" w:cs="Arial"/>
          <w:b/>
        </w:rPr>
        <w:t>1</w:t>
      </w:r>
      <w:r w:rsidR="00692E6C" w:rsidRPr="00FF4D7B">
        <w:rPr>
          <w:rFonts w:ascii="Arial" w:hAnsi="Arial" w:cs="Arial"/>
          <w:b/>
        </w:rPr>
        <w:t xml:space="preserve"> giugno 202</w:t>
      </w:r>
      <w:r w:rsidR="009E65F9" w:rsidRPr="00FF4D7B">
        <w:rPr>
          <w:rFonts w:ascii="Arial" w:hAnsi="Arial" w:cs="Arial"/>
          <w:b/>
        </w:rPr>
        <w:t>3</w:t>
      </w:r>
    </w:p>
    <w:p w14:paraId="6F92FAED" w14:textId="77777777" w:rsidR="00692E6C" w:rsidRPr="00FF4D7B" w:rsidRDefault="00692E6C" w:rsidP="00692E6C">
      <w:pPr>
        <w:pStyle w:val="Textbody"/>
        <w:spacing w:line="276" w:lineRule="auto"/>
        <w:rPr>
          <w:rFonts w:ascii="Arial" w:hAnsi="Arial" w:cs="Arial"/>
        </w:rPr>
      </w:pPr>
    </w:p>
    <w:p w14:paraId="075F406F" w14:textId="1D7B3EBA" w:rsidR="005B46F3" w:rsidRDefault="006D6FEA" w:rsidP="003868A7">
      <w:pPr>
        <w:pStyle w:val="Textbody"/>
        <w:spacing w:after="0" w:line="276" w:lineRule="auto"/>
        <w:ind w:right="283"/>
        <w:jc w:val="center"/>
        <w:rPr>
          <w:rFonts w:ascii="Arial" w:hAnsi="Arial" w:cs="Arial"/>
          <w:i/>
        </w:rPr>
      </w:pPr>
      <w:r w:rsidRPr="00FF4D7B">
        <w:rPr>
          <w:rFonts w:ascii="Arial" w:hAnsi="Arial" w:cs="Arial"/>
          <w:i/>
        </w:rPr>
        <w:t>Dopo l’ampio successo dell</w:t>
      </w:r>
      <w:r w:rsidR="009252C0" w:rsidRPr="00FF4D7B">
        <w:rPr>
          <w:rFonts w:ascii="Arial" w:hAnsi="Arial" w:cs="Arial"/>
          <w:i/>
        </w:rPr>
        <w:t>o scorso anno</w:t>
      </w:r>
      <w:r w:rsidRPr="00FF4D7B">
        <w:rPr>
          <w:rFonts w:ascii="Arial" w:hAnsi="Arial" w:cs="Arial"/>
          <w:i/>
        </w:rPr>
        <w:t xml:space="preserve">, </w:t>
      </w:r>
      <w:r w:rsidR="00F74AA1" w:rsidRPr="00FF4D7B">
        <w:rPr>
          <w:rFonts w:ascii="Arial" w:hAnsi="Arial" w:cs="Arial"/>
          <w:i/>
        </w:rPr>
        <w:t>le</w:t>
      </w:r>
      <w:r w:rsidR="00FA4180" w:rsidRPr="00FF4D7B">
        <w:rPr>
          <w:rFonts w:ascii="Arial" w:hAnsi="Arial" w:cs="Arial"/>
          <w:i/>
        </w:rPr>
        <w:t xml:space="preserve"> </w:t>
      </w:r>
      <w:r w:rsidR="00FA4180" w:rsidRPr="00FF4D7B">
        <w:rPr>
          <w:rFonts w:ascii="Arial" w:hAnsi="Arial" w:cs="Arial"/>
          <w:b/>
          <w:bCs/>
          <w:i/>
        </w:rPr>
        <w:t xml:space="preserve">Settimane </w:t>
      </w:r>
      <w:r w:rsidR="00C9146B" w:rsidRPr="00FF4D7B">
        <w:rPr>
          <w:rFonts w:ascii="Arial" w:hAnsi="Arial" w:cs="Arial"/>
          <w:b/>
          <w:bCs/>
          <w:i/>
        </w:rPr>
        <w:t>Musicali al Teatro Olimpico</w:t>
      </w:r>
      <w:r w:rsidR="007A0B75" w:rsidRPr="00FF4D7B">
        <w:rPr>
          <w:rFonts w:ascii="Arial" w:hAnsi="Arial" w:cs="Arial"/>
          <w:b/>
          <w:bCs/>
          <w:i/>
        </w:rPr>
        <w:t xml:space="preserve"> di Vicenza</w:t>
      </w:r>
      <w:r w:rsidR="00F74AA1" w:rsidRPr="00FF4D7B">
        <w:rPr>
          <w:rFonts w:ascii="Arial" w:hAnsi="Arial" w:cs="Arial"/>
          <w:i/>
        </w:rPr>
        <w:t xml:space="preserve"> annunciano l’edizione 2023 del Festival</w:t>
      </w:r>
      <w:r w:rsidR="004326F4" w:rsidRPr="00FF4D7B">
        <w:rPr>
          <w:rFonts w:ascii="Arial" w:hAnsi="Arial" w:cs="Arial"/>
          <w:i/>
        </w:rPr>
        <w:t>,</w:t>
      </w:r>
      <w:r w:rsidR="00BE6F99" w:rsidRPr="00FF4D7B">
        <w:rPr>
          <w:rFonts w:ascii="Arial" w:hAnsi="Arial" w:cs="Arial"/>
          <w:i/>
        </w:rPr>
        <w:t xml:space="preserve"> </w:t>
      </w:r>
      <w:r w:rsidR="003974BB" w:rsidRPr="00FF4D7B">
        <w:rPr>
          <w:rFonts w:ascii="Arial" w:hAnsi="Arial" w:cs="Arial"/>
          <w:i/>
        </w:rPr>
        <w:t xml:space="preserve">in </w:t>
      </w:r>
      <w:r w:rsidR="00833661" w:rsidRPr="00FF4D7B">
        <w:rPr>
          <w:rFonts w:ascii="Arial" w:hAnsi="Arial" w:cs="Arial"/>
          <w:i/>
        </w:rPr>
        <w:t xml:space="preserve">programma </w:t>
      </w:r>
      <w:r w:rsidR="00C21C93" w:rsidRPr="00FF4D7B">
        <w:rPr>
          <w:rFonts w:ascii="Arial" w:hAnsi="Arial" w:cs="Arial"/>
          <w:b/>
          <w:bCs/>
          <w:i/>
        </w:rPr>
        <w:t xml:space="preserve">dal </w:t>
      </w:r>
      <w:r w:rsidR="00834739" w:rsidRPr="00FF4D7B">
        <w:rPr>
          <w:rFonts w:ascii="Arial" w:hAnsi="Arial" w:cs="Arial"/>
          <w:b/>
          <w:bCs/>
          <w:i/>
        </w:rPr>
        <w:t>21 aprile all’11 giugno</w:t>
      </w:r>
      <w:r w:rsidR="001F2D1C" w:rsidRPr="00FF4D7B">
        <w:rPr>
          <w:rFonts w:ascii="Arial" w:hAnsi="Arial" w:cs="Arial"/>
          <w:i/>
        </w:rPr>
        <w:t xml:space="preserve"> con la direzione artistica di </w:t>
      </w:r>
      <w:r w:rsidR="001F2D1C" w:rsidRPr="00FF4D7B">
        <w:rPr>
          <w:rFonts w:ascii="Arial" w:hAnsi="Arial" w:cs="Arial"/>
          <w:b/>
          <w:bCs/>
          <w:i/>
        </w:rPr>
        <w:t>Sonig Tchakeria</w:t>
      </w:r>
      <w:r w:rsidR="00726C71" w:rsidRPr="00FF4D7B">
        <w:rPr>
          <w:rFonts w:ascii="Arial" w:hAnsi="Arial" w:cs="Arial"/>
          <w:b/>
          <w:bCs/>
          <w:i/>
        </w:rPr>
        <w:t>n</w:t>
      </w:r>
      <w:r w:rsidR="00726C71" w:rsidRPr="00FF4D7B">
        <w:rPr>
          <w:rFonts w:ascii="Arial" w:hAnsi="Arial" w:cs="Arial"/>
          <w:i/>
        </w:rPr>
        <w:t xml:space="preserve">. </w:t>
      </w:r>
      <w:r w:rsidR="002C49B4" w:rsidRPr="00FF4D7B">
        <w:rPr>
          <w:rFonts w:ascii="Arial" w:hAnsi="Arial" w:cs="Arial"/>
          <w:i/>
        </w:rPr>
        <w:t xml:space="preserve">Concerti, incontri ed eventi </w:t>
      </w:r>
      <w:r w:rsidR="008845F7" w:rsidRPr="00FF4D7B">
        <w:rPr>
          <w:rFonts w:ascii="Arial" w:hAnsi="Arial" w:cs="Arial"/>
          <w:i/>
        </w:rPr>
        <w:t>in scena nello splendido Teatro Olimpico e in altri luoghi storici della città palladiana</w:t>
      </w:r>
      <w:r w:rsidR="004C7993" w:rsidRPr="00FF4D7B">
        <w:rPr>
          <w:rFonts w:ascii="Arial" w:hAnsi="Arial" w:cs="Arial"/>
          <w:i/>
        </w:rPr>
        <w:t xml:space="preserve"> che </w:t>
      </w:r>
      <w:r w:rsidR="007F0D45" w:rsidRPr="00FF4D7B">
        <w:rPr>
          <w:rFonts w:ascii="Arial" w:hAnsi="Arial" w:cs="Arial"/>
          <w:i/>
        </w:rPr>
        <w:t xml:space="preserve">ogni primavera </w:t>
      </w:r>
      <w:r w:rsidR="00951B96" w:rsidRPr="00FF4D7B">
        <w:rPr>
          <w:rFonts w:ascii="Arial" w:hAnsi="Arial" w:cs="Arial"/>
          <w:i/>
        </w:rPr>
        <w:t xml:space="preserve">diventa centro </w:t>
      </w:r>
      <w:r w:rsidR="0061398D" w:rsidRPr="00FF4D7B">
        <w:rPr>
          <w:rFonts w:ascii="Arial" w:hAnsi="Arial" w:cs="Arial"/>
          <w:i/>
        </w:rPr>
        <w:t>di richiamo</w:t>
      </w:r>
      <w:r w:rsidR="00DC182E" w:rsidRPr="00FF4D7B">
        <w:rPr>
          <w:rFonts w:ascii="Arial" w:hAnsi="Arial" w:cs="Arial"/>
          <w:i/>
        </w:rPr>
        <w:t xml:space="preserve"> </w:t>
      </w:r>
      <w:r w:rsidR="0061398D" w:rsidRPr="00FF4D7B">
        <w:rPr>
          <w:rFonts w:ascii="Arial" w:hAnsi="Arial" w:cs="Arial"/>
          <w:i/>
        </w:rPr>
        <w:t xml:space="preserve">per </w:t>
      </w:r>
      <w:r w:rsidR="00951B96" w:rsidRPr="00FF4D7B">
        <w:rPr>
          <w:rFonts w:ascii="Arial" w:hAnsi="Arial" w:cs="Arial"/>
          <w:i/>
        </w:rPr>
        <w:t>la musica da camera</w:t>
      </w:r>
      <w:r w:rsidR="007F0D45" w:rsidRPr="00FF4D7B">
        <w:rPr>
          <w:rFonts w:ascii="Arial" w:hAnsi="Arial" w:cs="Arial"/>
          <w:i/>
        </w:rPr>
        <w:t>.</w:t>
      </w:r>
    </w:p>
    <w:p w14:paraId="44051ADA" w14:textId="77777777" w:rsidR="00171922" w:rsidRDefault="00171922" w:rsidP="000E0497">
      <w:pPr>
        <w:pStyle w:val="Textbody"/>
        <w:spacing w:after="0" w:line="276" w:lineRule="auto"/>
        <w:ind w:left="283" w:right="283"/>
        <w:jc w:val="both"/>
        <w:rPr>
          <w:rFonts w:ascii="Arial" w:hAnsi="Arial" w:cs="Arial"/>
          <w:iCs/>
        </w:rPr>
      </w:pPr>
    </w:p>
    <w:p w14:paraId="4EBCA39D" w14:textId="19AC9B03" w:rsidR="00171922" w:rsidRPr="00B76250" w:rsidRDefault="00171922" w:rsidP="003868A7">
      <w:pPr>
        <w:pStyle w:val="Textbody"/>
        <w:spacing w:after="0" w:line="276" w:lineRule="auto"/>
        <w:ind w:right="283"/>
        <w:rPr>
          <w:rFonts w:ascii="Arial" w:hAnsi="Arial" w:cs="Arial"/>
          <w:iCs/>
          <w:color w:val="FF0000"/>
        </w:rPr>
      </w:pPr>
      <w:r>
        <w:rPr>
          <w:rFonts w:ascii="Arial" w:hAnsi="Arial" w:cs="Arial"/>
          <w:iCs/>
        </w:rPr>
        <w:t xml:space="preserve">Per immagini in HD: </w:t>
      </w:r>
      <w:hyperlink r:id="rId7" w:history="1">
        <w:r w:rsidR="003868A7" w:rsidRPr="00E310A0">
          <w:rPr>
            <w:rStyle w:val="Collegamentoipertestuale"/>
            <w:rFonts w:ascii="Arial" w:hAnsi="Arial" w:cs="Arial"/>
            <w:iCs/>
          </w:rPr>
          <w:t>https://bit.ly/SMTO2023</w:t>
        </w:r>
      </w:hyperlink>
      <w:r w:rsidR="003868A7">
        <w:rPr>
          <w:rFonts w:ascii="Arial" w:hAnsi="Arial" w:cs="Arial"/>
          <w:iCs/>
        </w:rPr>
        <w:br/>
      </w:r>
    </w:p>
    <w:p w14:paraId="5BA903E0" w14:textId="735A2BBC" w:rsidR="0088243A" w:rsidRPr="00FF4D7B" w:rsidRDefault="00B76250" w:rsidP="003868A7">
      <w:pPr>
        <w:pStyle w:val="Textbody"/>
        <w:spacing w:after="0" w:line="276" w:lineRule="auto"/>
        <w:ind w:right="283"/>
        <w:jc w:val="both"/>
        <w:rPr>
          <w:rFonts w:ascii="Arial" w:hAnsi="Arial" w:cs="Arial"/>
        </w:rPr>
      </w:pPr>
      <w:r w:rsidRPr="00B76250">
        <w:rPr>
          <w:rFonts w:ascii="Arial" w:hAnsi="Arial" w:cs="Arial"/>
          <w:bCs/>
        </w:rPr>
        <w:t xml:space="preserve">Dopo l’anteprima del </w:t>
      </w:r>
      <w:r w:rsidR="001208A6" w:rsidRPr="00225028">
        <w:rPr>
          <w:rFonts w:ascii="Arial" w:hAnsi="Arial" w:cs="Arial"/>
          <w:b/>
        </w:rPr>
        <w:t>P</w:t>
      </w:r>
      <w:r w:rsidRPr="00225028">
        <w:rPr>
          <w:rFonts w:ascii="Arial" w:hAnsi="Arial" w:cs="Arial"/>
          <w:b/>
        </w:rPr>
        <w:t>remio Brunelli</w:t>
      </w:r>
      <w:r w:rsidRPr="00B76250">
        <w:rPr>
          <w:rFonts w:ascii="Arial" w:hAnsi="Arial" w:cs="Arial"/>
          <w:bCs/>
        </w:rPr>
        <w:t xml:space="preserve"> assegnato il 23 aprile al pianista tedesco Jakob </w:t>
      </w:r>
      <w:proofErr w:type="spellStart"/>
      <w:r w:rsidRPr="00B76250">
        <w:rPr>
          <w:rFonts w:ascii="Arial" w:hAnsi="Arial" w:cs="Arial"/>
          <w:bCs/>
        </w:rPr>
        <w:t>Aumiller</w:t>
      </w:r>
      <w:proofErr w:type="spellEnd"/>
      <w:r w:rsidRPr="00B76250">
        <w:rPr>
          <w:rFonts w:ascii="Arial" w:hAnsi="Arial" w:cs="Arial"/>
          <w:bCs/>
        </w:rPr>
        <w:t>, classe 2001</w:t>
      </w:r>
      <w:r w:rsidR="00597BA5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le </w:t>
      </w:r>
      <w:r w:rsidRPr="00965147">
        <w:rPr>
          <w:rFonts w:ascii="Arial" w:hAnsi="Arial" w:cs="Arial"/>
          <w:b/>
        </w:rPr>
        <w:t>Settimane Musicali</w:t>
      </w:r>
      <w:r>
        <w:rPr>
          <w:rFonts w:ascii="Arial" w:hAnsi="Arial" w:cs="Arial"/>
          <w:bCs/>
        </w:rPr>
        <w:t xml:space="preserve"> proseguiranno da</w:t>
      </w:r>
      <w:r w:rsidR="00E54912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</w:t>
      </w:r>
      <w:r w:rsidRPr="00B76250">
        <w:rPr>
          <w:rFonts w:ascii="Arial" w:hAnsi="Arial" w:cs="Arial"/>
          <w:b/>
          <w:bCs/>
        </w:rPr>
        <w:t>21 maggio</w:t>
      </w:r>
      <w:r>
        <w:rPr>
          <w:rFonts w:ascii="Arial" w:hAnsi="Arial" w:cs="Arial"/>
          <w:bCs/>
        </w:rPr>
        <w:t xml:space="preserve"> </w:t>
      </w:r>
      <w:r w:rsidR="005D466E" w:rsidRPr="00965147">
        <w:rPr>
          <w:rFonts w:ascii="Arial" w:hAnsi="Arial" w:cs="Arial"/>
          <w:b/>
        </w:rPr>
        <w:t>all’11</w:t>
      </w:r>
      <w:r w:rsidR="005D466E" w:rsidRPr="00FF4D7B">
        <w:rPr>
          <w:rFonts w:ascii="Arial" w:hAnsi="Arial" w:cs="Arial"/>
          <w:b/>
          <w:bCs/>
        </w:rPr>
        <w:t xml:space="preserve"> giugno</w:t>
      </w:r>
      <w:r w:rsidR="00AA1B80">
        <w:rPr>
          <w:rFonts w:ascii="Arial" w:hAnsi="Arial" w:cs="Arial"/>
          <w:b/>
          <w:bCs/>
        </w:rPr>
        <w:t>.</w:t>
      </w:r>
      <w:r w:rsidR="00D879F2" w:rsidRPr="00FF4D7B">
        <w:rPr>
          <w:rFonts w:ascii="Arial" w:hAnsi="Arial" w:cs="Arial"/>
        </w:rPr>
        <w:t xml:space="preserve"> </w:t>
      </w:r>
      <w:r w:rsidR="00B9312F" w:rsidRPr="00FF4D7B">
        <w:rPr>
          <w:rFonts w:ascii="Arial" w:hAnsi="Arial" w:cs="Arial"/>
        </w:rPr>
        <w:t xml:space="preserve">Con </w:t>
      </w:r>
      <w:r w:rsidR="003A769C" w:rsidRPr="00FF4D7B">
        <w:rPr>
          <w:rFonts w:ascii="Arial" w:hAnsi="Arial" w:cs="Arial"/>
        </w:rPr>
        <w:t xml:space="preserve">la direzione artistica di </w:t>
      </w:r>
      <w:proofErr w:type="spellStart"/>
      <w:r w:rsidR="003A769C" w:rsidRPr="00FF4D7B">
        <w:rPr>
          <w:rFonts w:ascii="Arial" w:hAnsi="Arial" w:cs="Arial"/>
          <w:b/>
          <w:bCs/>
        </w:rPr>
        <w:t>Sonig</w:t>
      </w:r>
      <w:proofErr w:type="spellEnd"/>
      <w:r w:rsidR="003A769C" w:rsidRPr="00FF4D7B">
        <w:rPr>
          <w:rFonts w:ascii="Arial" w:hAnsi="Arial" w:cs="Arial"/>
          <w:b/>
          <w:bCs/>
        </w:rPr>
        <w:t xml:space="preserve"> </w:t>
      </w:r>
      <w:proofErr w:type="spellStart"/>
      <w:r w:rsidR="003A769C" w:rsidRPr="00FF4D7B">
        <w:rPr>
          <w:rFonts w:ascii="Arial" w:hAnsi="Arial" w:cs="Arial"/>
          <w:b/>
          <w:bCs/>
        </w:rPr>
        <w:t>Tchakerian</w:t>
      </w:r>
      <w:proofErr w:type="spellEnd"/>
      <w:r w:rsidR="00B86638">
        <w:rPr>
          <w:rFonts w:ascii="Arial" w:hAnsi="Arial" w:cs="Arial"/>
        </w:rPr>
        <w:t xml:space="preserve"> </w:t>
      </w:r>
      <w:r w:rsidR="00913879" w:rsidRPr="00FF4D7B">
        <w:rPr>
          <w:rFonts w:ascii="Arial" w:hAnsi="Arial" w:cs="Arial"/>
        </w:rPr>
        <w:t>il Festival</w:t>
      </w:r>
      <w:r w:rsidR="00DB553E" w:rsidRPr="00FF4D7B">
        <w:rPr>
          <w:rFonts w:ascii="Arial" w:hAnsi="Arial" w:cs="Arial"/>
        </w:rPr>
        <w:t>,</w:t>
      </w:r>
      <w:r w:rsidR="00BC4F23" w:rsidRPr="00FF4D7B">
        <w:rPr>
          <w:rFonts w:ascii="Arial" w:hAnsi="Arial" w:cs="Arial"/>
        </w:rPr>
        <w:t xml:space="preserve"> che nel 2011 ha ricevuto il prestigioso riconoscimento </w:t>
      </w:r>
      <w:r w:rsidR="00920F15" w:rsidRPr="00FF4D7B">
        <w:rPr>
          <w:rFonts w:ascii="Arial" w:hAnsi="Arial" w:cs="Arial"/>
        </w:rPr>
        <w:t xml:space="preserve">del </w:t>
      </w:r>
      <w:r w:rsidR="00920F15" w:rsidRPr="00FF4D7B">
        <w:rPr>
          <w:rFonts w:ascii="Arial" w:hAnsi="Arial" w:cs="Arial"/>
          <w:b/>
          <w:bCs/>
        </w:rPr>
        <w:t>Premio Franco Abbiati</w:t>
      </w:r>
      <w:r w:rsidR="005D5BB0">
        <w:rPr>
          <w:rFonts w:ascii="Arial" w:hAnsi="Arial" w:cs="Arial"/>
        </w:rPr>
        <w:t xml:space="preserve"> e </w:t>
      </w:r>
      <w:r w:rsidR="005D5BB0" w:rsidRPr="00FF4D7B">
        <w:rPr>
          <w:rFonts w:ascii="Arial" w:hAnsi="Arial" w:cs="Arial"/>
        </w:rPr>
        <w:t xml:space="preserve">ogni anno richiama al Teatro Olimpico di Vicenza e in altri luoghi storici della città un </w:t>
      </w:r>
      <w:r w:rsidR="00334EC1">
        <w:rPr>
          <w:rFonts w:ascii="Arial" w:hAnsi="Arial" w:cs="Arial"/>
        </w:rPr>
        <w:t>vasto</w:t>
      </w:r>
      <w:r w:rsidR="005D5BB0" w:rsidRPr="00FF4D7B">
        <w:rPr>
          <w:rFonts w:ascii="Arial" w:hAnsi="Arial" w:cs="Arial"/>
        </w:rPr>
        <w:t xml:space="preserve"> pubblico di appassionati nel rito condiviso della musica dal vivo</w:t>
      </w:r>
      <w:r w:rsidR="004416C9">
        <w:rPr>
          <w:rFonts w:ascii="Arial" w:hAnsi="Arial" w:cs="Arial"/>
        </w:rPr>
        <w:t>,</w:t>
      </w:r>
      <w:r w:rsidR="009B5C13" w:rsidRPr="00FF4D7B">
        <w:rPr>
          <w:rFonts w:ascii="Arial" w:hAnsi="Arial" w:cs="Arial"/>
        </w:rPr>
        <w:t xml:space="preserve"> giunge quest’anno alla </w:t>
      </w:r>
      <w:r w:rsidR="00CB27A8">
        <w:rPr>
          <w:rFonts w:ascii="Arial" w:hAnsi="Arial" w:cs="Arial"/>
        </w:rPr>
        <w:t>XXXII</w:t>
      </w:r>
      <w:r w:rsidR="00785CCE" w:rsidRPr="00FF4D7B">
        <w:rPr>
          <w:rFonts w:ascii="Arial" w:hAnsi="Arial" w:cs="Arial"/>
        </w:rPr>
        <w:t xml:space="preserve"> edizione</w:t>
      </w:r>
      <w:r w:rsidR="00130A89" w:rsidRPr="00FF4D7B">
        <w:rPr>
          <w:rFonts w:ascii="Arial" w:hAnsi="Arial" w:cs="Arial"/>
        </w:rPr>
        <w:t xml:space="preserve"> e riconferma la</w:t>
      </w:r>
      <w:r w:rsidR="00E36EFA" w:rsidRPr="00FF4D7B">
        <w:rPr>
          <w:rFonts w:ascii="Arial" w:hAnsi="Arial" w:cs="Arial"/>
        </w:rPr>
        <w:t xml:space="preserve"> </w:t>
      </w:r>
      <w:r w:rsidR="00A22D64">
        <w:rPr>
          <w:rFonts w:ascii="Arial" w:hAnsi="Arial" w:cs="Arial"/>
        </w:rPr>
        <w:t xml:space="preserve">propria </w:t>
      </w:r>
      <w:r w:rsidR="00130A89" w:rsidRPr="00FF4D7B">
        <w:rPr>
          <w:rFonts w:ascii="Arial" w:hAnsi="Arial" w:cs="Arial"/>
        </w:rPr>
        <w:t>vocazione di</w:t>
      </w:r>
      <w:r w:rsidR="008507B7" w:rsidRPr="00FF4D7B">
        <w:rPr>
          <w:rFonts w:ascii="Arial" w:hAnsi="Arial" w:cs="Arial"/>
        </w:rPr>
        <w:t xml:space="preserve"> palcoscenico</w:t>
      </w:r>
      <w:r w:rsidR="00223B91" w:rsidRPr="00FF4D7B">
        <w:rPr>
          <w:rFonts w:ascii="Arial" w:hAnsi="Arial" w:cs="Arial"/>
        </w:rPr>
        <w:t xml:space="preserve"> </w:t>
      </w:r>
      <w:r w:rsidR="008507B7" w:rsidRPr="00FF4D7B">
        <w:rPr>
          <w:rFonts w:ascii="Arial" w:hAnsi="Arial" w:cs="Arial"/>
        </w:rPr>
        <w:t>aperto</w:t>
      </w:r>
      <w:r w:rsidR="00A05098" w:rsidRPr="00FF4D7B">
        <w:rPr>
          <w:rFonts w:ascii="Arial" w:hAnsi="Arial" w:cs="Arial"/>
        </w:rPr>
        <w:t xml:space="preserve"> </w:t>
      </w:r>
      <w:r w:rsidR="00EF6DFE" w:rsidRPr="00FF4D7B">
        <w:rPr>
          <w:rFonts w:ascii="Arial" w:hAnsi="Arial" w:cs="Arial"/>
        </w:rPr>
        <w:t>al pluralismo</w:t>
      </w:r>
      <w:r w:rsidR="007A3204" w:rsidRPr="00FF4D7B">
        <w:rPr>
          <w:rFonts w:ascii="Arial" w:hAnsi="Arial" w:cs="Arial"/>
        </w:rPr>
        <w:t xml:space="preserve"> dell’espressione </w:t>
      </w:r>
      <w:r w:rsidR="00977A42" w:rsidRPr="00FF4D7B">
        <w:rPr>
          <w:rFonts w:ascii="Arial" w:hAnsi="Arial" w:cs="Arial"/>
        </w:rPr>
        <w:t>artistica</w:t>
      </w:r>
      <w:r w:rsidR="001D4F91">
        <w:rPr>
          <w:rFonts w:ascii="Arial" w:hAnsi="Arial" w:cs="Arial"/>
        </w:rPr>
        <w:t xml:space="preserve">, </w:t>
      </w:r>
      <w:r w:rsidR="001D4F91" w:rsidRPr="00FF4D7B">
        <w:rPr>
          <w:rFonts w:ascii="Arial" w:hAnsi="Arial" w:cs="Arial"/>
        </w:rPr>
        <w:t>con artisti di fama e giovani talenti</w:t>
      </w:r>
      <w:r w:rsidR="001D4F91">
        <w:rPr>
          <w:rFonts w:ascii="Arial" w:hAnsi="Arial" w:cs="Arial"/>
        </w:rPr>
        <w:t>.</w:t>
      </w:r>
      <w:r w:rsidR="00C40990">
        <w:rPr>
          <w:rFonts w:ascii="Arial" w:hAnsi="Arial" w:cs="Arial"/>
        </w:rPr>
        <w:t xml:space="preserve"> </w:t>
      </w:r>
      <w:r w:rsidR="001D4F91" w:rsidRPr="00FF4D7B">
        <w:rPr>
          <w:rFonts w:ascii="Arial" w:hAnsi="Arial" w:cs="Arial"/>
        </w:rPr>
        <w:t>Un percorso di ascolto che si sviluppa in una ricca galleria di contaminazioni culturali e di progetti cameristici ideati per il Festival</w:t>
      </w:r>
      <w:r w:rsidR="00454191">
        <w:rPr>
          <w:rFonts w:ascii="Arial" w:hAnsi="Arial" w:cs="Arial"/>
        </w:rPr>
        <w:t xml:space="preserve">, con </w:t>
      </w:r>
      <w:r w:rsidR="007A3204" w:rsidRPr="00FF4D7B">
        <w:rPr>
          <w:rFonts w:ascii="Arial" w:hAnsi="Arial" w:cs="Arial"/>
        </w:rPr>
        <w:t xml:space="preserve">la </w:t>
      </w:r>
      <w:r w:rsidR="00223B91" w:rsidRPr="00FF4D7B">
        <w:rPr>
          <w:rFonts w:ascii="Arial" w:hAnsi="Arial" w:cs="Arial"/>
        </w:rPr>
        <w:t xml:space="preserve">musica da camera </w:t>
      </w:r>
      <w:r w:rsidR="00454191">
        <w:rPr>
          <w:rFonts w:ascii="Arial" w:hAnsi="Arial" w:cs="Arial"/>
        </w:rPr>
        <w:t xml:space="preserve">che </w:t>
      </w:r>
      <w:r w:rsidR="00356886" w:rsidRPr="00FF4D7B">
        <w:rPr>
          <w:rFonts w:ascii="Arial" w:hAnsi="Arial" w:cs="Arial"/>
        </w:rPr>
        <w:t>inc</w:t>
      </w:r>
      <w:r w:rsidR="002F2391" w:rsidRPr="00FF4D7B">
        <w:rPr>
          <w:rFonts w:ascii="Arial" w:hAnsi="Arial" w:cs="Arial"/>
        </w:rPr>
        <w:t>ontra</w:t>
      </w:r>
      <w:r w:rsidR="00356886" w:rsidRPr="00FF4D7B">
        <w:rPr>
          <w:rFonts w:ascii="Arial" w:hAnsi="Arial" w:cs="Arial"/>
        </w:rPr>
        <w:t xml:space="preserve"> i</w:t>
      </w:r>
      <w:r w:rsidR="00223B91" w:rsidRPr="00FF4D7B">
        <w:rPr>
          <w:rFonts w:ascii="Arial" w:hAnsi="Arial" w:cs="Arial"/>
        </w:rPr>
        <w:t xml:space="preserve">l jazz, </w:t>
      </w:r>
      <w:r w:rsidR="00356886" w:rsidRPr="00FF4D7B">
        <w:rPr>
          <w:rFonts w:ascii="Arial" w:hAnsi="Arial" w:cs="Arial"/>
        </w:rPr>
        <w:t>i</w:t>
      </w:r>
      <w:r w:rsidR="00223B91" w:rsidRPr="00FF4D7B">
        <w:rPr>
          <w:rFonts w:ascii="Arial" w:hAnsi="Arial" w:cs="Arial"/>
        </w:rPr>
        <w:t xml:space="preserve">l teatro e </w:t>
      </w:r>
      <w:r w:rsidR="00356886" w:rsidRPr="00FF4D7B">
        <w:rPr>
          <w:rFonts w:ascii="Arial" w:hAnsi="Arial" w:cs="Arial"/>
        </w:rPr>
        <w:t>i</w:t>
      </w:r>
      <w:r w:rsidR="00223B91" w:rsidRPr="00FF4D7B">
        <w:rPr>
          <w:rFonts w:ascii="Arial" w:hAnsi="Arial" w:cs="Arial"/>
        </w:rPr>
        <w:t xml:space="preserve">l racconto. </w:t>
      </w:r>
    </w:p>
    <w:p w14:paraId="7B19ECCB" w14:textId="4B53035E" w:rsidR="008743D6" w:rsidRPr="00FF4D7B" w:rsidRDefault="008743D6" w:rsidP="0088243A">
      <w:pPr>
        <w:pStyle w:val="Textbody"/>
        <w:spacing w:after="0" w:line="276" w:lineRule="auto"/>
        <w:ind w:left="283" w:right="283"/>
        <w:jc w:val="both"/>
        <w:rPr>
          <w:rFonts w:ascii="Arial" w:hAnsi="Arial" w:cs="Arial"/>
        </w:rPr>
      </w:pPr>
    </w:p>
    <w:p w14:paraId="7A6F06A6" w14:textId="281734C1" w:rsidR="00926566" w:rsidRPr="00FF4D7B" w:rsidRDefault="00A21C55" w:rsidP="003868A7">
      <w:pPr>
        <w:pStyle w:val="Textbody"/>
        <w:spacing w:after="0" w:line="276" w:lineRule="auto"/>
        <w:ind w:right="283"/>
        <w:jc w:val="both"/>
        <w:rPr>
          <w:rFonts w:ascii="Arial" w:hAnsi="Arial" w:cs="Arial"/>
          <w:color w:val="FF0000"/>
        </w:rPr>
      </w:pPr>
      <w:r w:rsidRPr="00FF4D7B">
        <w:rPr>
          <w:rFonts w:ascii="Arial" w:hAnsi="Arial" w:cs="Arial"/>
        </w:rPr>
        <w:t xml:space="preserve">Il calendario di quest’anno rientra nella programmazione triennale del Festival 2022-2024 che prende spunto da un pensiero di Pier Paolo Pasolini: </w:t>
      </w:r>
      <w:r w:rsidRPr="00FF4D7B">
        <w:rPr>
          <w:rFonts w:ascii="Arial" w:hAnsi="Arial" w:cs="Arial"/>
          <w:b/>
          <w:bCs/>
        </w:rPr>
        <w:t>“Prima il silenzio, poi il suono, o la parola”</w:t>
      </w:r>
      <w:r w:rsidRPr="00FF4D7B">
        <w:rPr>
          <w:rFonts w:ascii="Arial" w:hAnsi="Arial" w:cs="Arial"/>
        </w:rPr>
        <w:t xml:space="preserve"> (Pier Paolo Pasolini</w:t>
      </w:r>
      <w:r w:rsidR="00604452" w:rsidRPr="00FF4D7B">
        <w:rPr>
          <w:rFonts w:ascii="Arial" w:hAnsi="Arial" w:cs="Arial"/>
        </w:rPr>
        <w:t xml:space="preserve"> </w:t>
      </w:r>
      <w:r w:rsidRPr="00FF4D7B">
        <w:rPr>
          <w:rFonts w:ascii="Arial" w:hAnsi="Arial" w:cs="Arial"/>
          <w:i/>
          <w:iCs/>
        </w:rPr>
        <w:t>Saggi sulla letteratura e sull’arte</w:t>
      </w:r>
      <w:r w:rsidRPr="00FF4D7B">
        <w:rPr>
          <w:rFonts w:ascii="Arial" w:hAnsi="Arial" w:cs="Arial"/>
        </w:rPr>
        <w:t>)</w:t>
      </w:r>
      <w:r w:rsidR="005A383D" w:rsidRPr="00FF4D7B">
        <w:rPr>
          <w:rFonts w:ascii="Arial" w:hAnsi="Arial" w:cs="Arial"/>
        </w:rPr>
        <w:t>. U</w:t>
      </w:r>
      <w:r w:rsidR="00FB447F" w:rsidRPr="00FF4D7B">
        <w:rPr>
          <w:rFonts w:ascii="Arial" w:hAnsi="Arial" w:cs="Arial"/>
        </w:rPr>
        <w:t xml:space="preserve">n invito </w:t>
      </w:r>
      <w:r w:rsidR="008109F0" w:rsidRPr="00FF4D7B">
        <w:rPr>
          <w:rFonts w:ascii="Arial" w:hAnsi="Arial" w:cs="Arial"/>
        </w:rPr>
        <w:t xml:space="preserve">alla riflessione, dalla privata intimità </w:t>
      </w:r>
      <w:r w:rsidR="00EC292C" w:rsidRPr="00FF4D7B">
        <w:rPr>
          <w:rFonts w:ascii="Arial" w:hAnsi="Arial" w:cs="Arial"/>
        </w:rPr>
        <w:t>che il silenzio protegge alla condivisione dell’esperienza del suono e della parola.</w:t>
      </w:r>
      <w:r w:rsidR="00703194" w:rsidRPr="00FF4D7B">
        <w:rPr>
          <w:rFonts w:ascii="Arial" w:hAnsi="Arial" w:cs="Arial"/>
          <w:color w:val="FF0000"/>
        </w:rPr>
        <w:t xml:space="preserve"> </w:t>
      </w:r>
      <w:r w:rsidR="00926566" w:rsidRPr="00FF4D7B">
        <w:rPr>
          <w:rFonts w:ascii="Arial" w:hAnsi="Arial" w:cs="Arial"/>
        </w:rPr>
        <w:t>Molt</w:t>
      </w:r>
      <w:r w:rsidR="00747B8D" w:rsidRPr="00FF4D7B">
        <w:rPr>
          <w:rFonts w:ascii="Arial" w:hAnsi="Arial" w:cs="Arial"/>
        </w:rPr>
        <w:t xml:space="preserve">i gli appuntamenti che articolano </w:t>
      </w:r>
      <w:r w:rsidR="002B0C05" w:rsidRPr="00FF4D7B">
        <w:rPr>
          <w:rFonts w:ascii="Arial" w:hAnsi="Arial" w:cs="Arial"/>
        </w:rPr>
        <w:t xml:space="preserve">il calendario del Festival: </w:t>
      </w:r>
      <w:r w:rsidR="00D659FF" w:rsidRPr="00FF4D7B">
        <w:rPr>
          <w:rFonts w:ascii="Arial" w:hAnsi="Arial" w:cs="Arial"/>
        </w:rPr>
        <w:t xml:space="preserve">i </w:t>
      </w:r>
      <w:r w:rsidR="005C20E9" w:rsidRPr="00FF4D7B">
        <w:rPr>
          <w:rFonts w:ascii="Arial" w:hAnsi="Arial" w:cs="Arial"/>
          <w:b/>
          <w:bCs/>
        </w:rPr>
        <w:t>concerti</w:t>
      </w:r>
      <w:r w:rsidR="005C20E9" w:rsidRPr="00FF4D7B">
        <w:rPr>
          <w:rFonts w:ascii="Arial" w:hAnsi="Arial" w:cs="Arial"/>
        </w:rPr>
        <w:t xml:space="preserve"> di musica da camera al Teatro Olimpico, </w:t>
      </w:r>
      <w:r w:rsidR="00C04FEB" w:rsidRPr="00FF4D7B">
        <w:rPr>
          <w:rFonts w:ascii="Arial" w:hAnsi="Arial" w:cs="Arial"/>
        </w:rPr>
        <w:t xml:space="preserve">il </w:t>
      </w:r>
      <w:r w:rsidR="00C04FEB" w:rsidRPr="00FF4D7B">
        <w:rPr>
          <w:rFonts w:ascii="Arial" w:hAnsi="Arial" w:cs="Arial"/>
          <w:b/>
          <w:bCs/>
        </w:rPr>
        <w:t xml:space="preserve">Progetto </w:t>
      </w:r>
      <w:r w:rsidR="00C04FEB" w:rsidRPr="00FF4D7B">
        <w:rPr>
          <w:rFonts w:ascii="Arial" w:hAnsi="Arial" w:cs="Arial"/>
          <w:b/>
          <w:bCs/>
        </w:rPr>
        <w:lastRenderedPageBreak/>
        <w:t>Giovani</w:t>
      </w:r>
      <w:r w:rsidR="00C04FEB" w:rsidRPr="00FF4D7B">
        <w:rPr>
          <w:rFonts w:ascii="Arial" w:hAnsi="Arial" w:cs="Arial"/>
        </w:rPr>
        <w:t xml:space="preserve">, il </w:t>
      </w:r>
      <w:proofErr w:type="spellStart"/>
      <w:r w:rsidR="00C04FEB" w:rsidRPr="00FF4D7B">
        <w:rPr>
          <w:rFonts w:ascii="Arial" w:hAnsi="Arial" w:cs="Arial"/>
          <w:b/>
          <w:bCs/>
        </w:rPr>
        <w:t>Mu.Vi</w:t>
      </w:r>
      <w:proofErr w:type="spellEnd"/>
      <w:r w:rsidR="00C04FEB" w:rsidRPr="00FF4D7B">
        <w:rPr>
          <w:rFonts w:ascii="Arial" w:hAnsi="Arial" w:cs="Arial"/>
          <w:b/>
          <w:bCs/>
        </w:rPr>
        <w:t xml:space="preserve"> – Musica Vicenza</w:t>
      </w:r>
      <w:r w:rsidR="00C04FEB" w:rsidRPr="00FF4D7B">
        <w:rPr>
          <w:rFonts w:ascii="Arial" w:hAnsi="Arial" w:cs="Arial"/>
        </w:rPr>
        <w:t xml:space="preserve"> </w:t>
      </w:r>
      <w:r w:rsidR="005C1DE3" w:rsidRPr="00FF4D7B">
        <w:rPr>
          <w:rFonts w:ascii="Arial" w:hAnsi="Arial" w:cs="Arial"/>
        </w:rPr>
        <w:t xml:space="preserve">e le </w:t>
      </w:r>
      <w:r w:rsidR="005C1DE3" w:rsidRPr="00FF4D7B">
        <w:rPr>
          <w:rFonts w:ascii="Arial" w:hAnsi="Arial" w:cs="Arial"/>
          <w:b/>
          <w:bCs/>
        </w:rPr>
        <w:t>conversazioni</w:t>
      </w:r>
      <w:r w:rsidR="005C1DE3" w:rsidRPr="00FF4D7B">
        <w:rPr>
          <w:rFonts w:ascii="Arial" w:hAnsi="Arial" w:cs="Arial"/>
        </w:rPr>
        <w:t xml:space="preserve"> con illustri musicologi prima </w:t>
      </w:r>
      <w:r w:rsidR="00CF0B5A" w:rsidRPr="00FF4D7B">
        <w:rPr>
          <w:rFonts w:ascii="Arial" w:hAnsi="Arial" w:cs="Arial"/>
        </w:rPr>
        <w:t>dei concerti</w:t>
      </w:r>
      <w:r w:rsidR="0014343B" w:rsidRPr="00FF4D7B">
        <w:rPr>
          <w:rFonts w:ascii="Arial" w:hAnsi="Arial" w:cs="Arial"/>
        </w:rPr>
        <w:t xml:space="preserve">, momenti di incontro con il pubblico per un ascolto più consapevole </w:t>
      </w:r>
      <w:r w:rsidR="00E815A1" w:rsidRPr="00FF4D7B">
        <w:rPr>
          <w:rFonts w:ascii="Arial" w:hAnsi="Arial" w:cs="Arial"/>
        </w:rPr>
        <w:t>e coinvolgente</w:t>
      </w:r>
      <w:r w:rsidR="0014343B" w:rsidRPr="00FF4D7B">
        <w:rPr>
          <w:rFonts w:ascii="Arial" w:hAnsi="Arial" w:cs="Arial"/>
        </w:rPr>
        <w:t xml:space="preserve"> dei programmi proposti.</w:t>
      </w:r>
    </w:p>
    <w:p w14:paraId="2AC4A001" w14:textId="77777777" w:rsidR="00926566" w:rsidRPr="00FF4D7B" w:rsidRDefault="00926566" w:rsidP="0088243A">
      <w:pPr>
        <w:pStyle w:val="Textbody"/>
        <w:spacing w:after="0" w:line="276" w:lineRule="auto"/>
        <w:ind w:left="283" w:right="283"/>
        <w:jc w:val="both"/>
        <w:rPr>
          <w:rFonts w:ascii="Arial" w:hAnsi="Arial" w:cs="Arial"/>
        </w:rPr>
      </w:pPr>
    </w:p>
    <w:p w14:paraId="33471EC5" w14:textId="75F4CC77" w:rsidR="00233939" w:rsidRPr="00FF4D7B" w:rsidRDefault="003F0A30" w:rsidP="003868A7">
      <w:pPr>
        <w:pStyle w:val="Textbody"/>
        <w:spacing w:after="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Si parte</w:t>
      </w:r>
      <w:r w:rsidR="00CB6BE9" w:rsidRPr="00FF4D7B">
        <w:rPr>
          <w:rFonts w:ascii="Arial" w:hAnsi="Arial" w:cs="Arial"/>
        </w:rPr>
        <w:t xml:space="preserve"> </w:t>
      </w:r>
      <w:r w:rsidR="00233939" w:rsidRPr="00FF4D7B">
        <w:rPr>
          <w:rFonts w:ascii="Arial" w:hAnsi="Arial" w:cs="Arial"/>
          <w:b/>
          <w:bCs/>
        </w:rPr>
        <w:t>domenica 21 maggio</w:t>
      </w:r>
      <w:r w:rsidR="00233939" w:rsidRPr="00FF4D7B">
        <w:rPr>
          <w:rFonts w:ascii="Arial" w:hAnsi="Arial" w:cs="Arial"/>
        </w:rPr>
        <w:t xml:space="preserve"> </w:t>
      </w:r>
      <w:r w:rsidR="00CB6BE9" w:rsidRPr="00FF4D7B">
        <w:rPr>
          <w:rFonts w:ascii="Arial" w:hAnsi="Arial" w:cs="Arial"/>
        </w:rPr>
        <w:t xml:space="preserve">con il tradizionale appuntamento </w:t>
      </w:r>
      <w:proofErr w:type="spellStart"/>
      <w:r w:rsidR="00327E42" w:rsidRPr="00FF4D7B">
        <w:rPr>
          <w:rFonts w:ascii="Arial" w:hAnsi="Arial" w:cs="Arial"/>
          <w:b/>
          <w:bCs/>
        </w:rPr>
        <w:t>Mu.Vi</w:t>
      </w:r>
      <w:proofErr w:type="spellEnd"/>
      <w:r w:rsidR="00327E42" w:rsidRPr="00FF4D7B">
        <w:rPr>
          <w:rFonts w:ascii="Arial" w:hAnsi="Arial" w:cs="Arial"/>
          <w:b/>
          <w:bCs/>
        </w:rPr>
        <w:t xml:space="preserve"> – Musica Vicenza</w:t>
      </w:r>
      <w:r w:rsidR="00327E42" w:rsidRPr="00FF4D7B">
        <w:rPr>
          <w:rFonts w:ascii="Arial" w:hAnsi="Arial" w:cs="Arial"/>
        </w:rPr>
        <w:t>, prologo al Festival giunto alla settima edizione</w:t>
      </w:r>
      <w:r w:rsidR="00233939" w:rsidRPr="00FF4D7B">
        <w:rPr>
          <w:rFonts w:ascii="Arial" w:hAnsi="Arial" w:cs="Arial"/>
        </w:rPr>
        <w:t xml:space="preserve">. Nel corso dell’intera giornata, dalle 11 alle 18, la città </w:t>
      </w:r>
      <w:r w:rsidR="00043856" w:rsidRPr="00FF4D7B">
        <w:rPr>
          <w:rFonts w:ascii="Arial" w:hAnsi="Arial" w:cs="Arial"/>
        </w:rPr>
        <w:t xml:space="preserve">apre </w:t>
      </w:r>
      <w:r w:rsidR="00B94829" w:rsidRPr="00FF4D7B">
        <w:rPr>
          <w:rFonts w:ascii="Arial" w:hAnsi="Arial" w:cs="Arial"/>
        </w:rPr>
        <w:t xml:space="preserve">gli incantevoli </w:t>
      </w:r>
      <w:r w:rsidR="008859DA" w:rsidRPr="00FF4D7B">
        <w:rPr>
          <w:rFonts w:ascii="Arial" w:hAnsi="Arial" w:cs="Arial"/>
        </w:rPr>
        <w:t xml:space="preserve">spazi </w:t>
      </w:r>
      <w:r w:rsidR="00B94829" w:rsidRPr="00FF4D7B">
        <w:rPr>
          <w:rFonts w:ascii="Arial" w:hAnsi="Arial" w:cs="Arial"/>
        </w:rPr>
        <w:t>del centro cittadino al</w:t>
      </w:r>
      <w:r w:rsidR="00233939" w:rsidRPr="00FF4D7B">
        <w:rPr>
          <w:rFonts w:ascii="Arial" w:hAnsi="Arial" w:cs="Arial"/>
        </w:rPr>
        <w:t>le esibizioni dal vivo, con decine di giovani talenti pronti</w:t>
      </w:r>
      <w:r w:rsidR="001F0F47" w:rsidRPr="00FF4D7B">
        <w:rPr>
          <w:rFonts w:ascii="Arial" w:hAnsi="Arial" w:cs="Arial"/>
        </w:rPr>
        <w:t xml:space="preserve"> </w:t>
      </w:r>
      <w:r w:rsidR="00233939" w:rsidRPr="00FF4D7B">
        <w:rPr>
          <w:rFonts w:ascii="Arial" w:hAnsi="Arial" w:cs="Arial"/>
        </w:rPr>
        <w:t>a condividere l’emozione della musica all’aperto</w:t>
      </w:r>
      <w:r w:rsidR="008364B2" w:rsidRPr="00FF4D7B">
        <w:rPr>
          <w:rFonts w:ascii="Arial" w:hAnsi="Arial" w:cs="Arial"/>
        </w:rPr>
        <w:t xml:space="preserve"> </w:t>
      </w:r>
      <w:r w:rsidR="001D3A80" w:rsidRPr="00FF4D7B">
        <w:rPr>
          <w:rFonts w:ascii="Arial" w:hAnsi="Arial" w:cs="Arial"/>
        </w:rPr>
        <w:t>all’insegna della partecipazione culturale</w:t>
      </w:r>
      <w:r w:rsidR="004A5EBC" w:rsidRPr="00FF4D7B">
        <w:rPr>
          <w:rFonts w:ascii="Arial" w:hAnsi="Arial" w:cs="Arial"/>
        </w:rPr>
        <w:t>,</w:t>
      </w:r>
      <w:r w:rsidR="001D3A80" w:rsidRPr="00FF4D7B">
        <w:rPr>
          <w:rFonts w:ascii="Arial" w:hAnsi="Arial" w:cs="Arial"/>
        </w:rPr>
        <w:t xml:space="preserve"> </w:t>
      </w:r>
      <w:r w:rsidR="008364B2" w:rsidRPr="00FF4D7B">
        <w:rPr>
          <w:rFonts w:ascii="Arial" w:hAnsi="Arial" w:cs="Arial"/>
        </w:rPr>
        <w:t xml:space="preserve">in un </w:t>
      </w:r>
      <w:r w:rsidR="00EC5CDB" w:rsidRPr="00FF4D7B">
        <w:rPr>
          <w:rFonts w:ascii="Arial" w:hAnsi="Arial" w:cs="Arial"/>
        </w:rPr>
        <w:t xml:space="preserve">coinvolgente </w:t>
      </w:r>
      <w:r w:rsidR="008364B2" w:rsidRPr="00FF4D7B">
        <w:rPr>
          <w:rFonts w:ascii="Arial" w:hAnsi="Arial" w:cs="Arial"/>
        </w:rPr>
        <w:t>intreccio di voci</w:t>
      </w:r>
      <w:r w:rsidR="007219AE" w:rsidRPr="00FF4D7B">
        <w:rPr>
          <w:rFonts w:ascii="Arial" w:hAnsi="Arial" w:cs="Arial"/>
        </w:rPr>
        <w:t xml:space="preserve"> e </w:t>
      </w:r>
      <w:r w:rsidR="003C23C1" w:rsidRPr="00FF4D7B">
        <w:rPr>
          <w:rFonts w:ascii="Arial" w:hAnsi="Arial" w:cs="Arial"/>
        </w:rPr>
        <w:t>programmi</w:t>
      </w:r>
      <w:r w:rsidR="007219AE" w:rsidRPr="00FF4D7B">
        <w:rPr>
          <w:rFonts w:ascii="Arial" w:hAnsi="Arial" w:cs="Arial"/>
        </w:rPr>
        <w:t>.</w:t>
      </w:r>
    </w:p>
    <w:p w14:paraId="6FAB8A74" w14:textId="77777777" w:rsidR="00FB0877" w:rsidRPr="00FF4D7B" w:rsidRDefault="00FB0877" w:rsidP="003868A7">
      <w:pPr>
        <w:pStyle w:val="Textbody"/>
        <w:spacing w:after="0" w:line="276" w:lineRule="auto"/>
        <w:ind w:right="283"/>
        <w:jc w:val="both"/>
        <w:rPr>
          <w:rFonts w:ascii="Arial" w:hAnsi="Arial" w:cs="Arial"/>
        </w:rPr>
      </w:pPr>
    </w:p>
    <w:p w14:paraId="4B3B3698" w14:textId="77777777" w:rsidR="00224CF8" w:rsidRDefault="006A6C98" w:rsidP="00224CF8">
      <w:pPr>
        <w:pStyle w:val="Textbody"/>
        <w:spacing w:after="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L’evento inaugurale del Festival si terrà</w:t>
      </w:r>
      <w:r w:rsidR="00233939" w:rsidRPr="00FF4D7B">
        <w:rPr>
          <w:rFonts w:ascii="Arial" w:hAnsi="Arial" w:cs="Arial"/>
        </w:rPr>
        <w:t xml:space="preserve"> </w:t>
      </w:r>
      <w:r w:rsidR="00233939" w:rsidRPr="00FF4D7B">
        <w:rPr>
          <w:rFonts w:ascii="Arial" w:hAnsi="Arial" w:cs="Arial"/>
          <w:b/>
          <w:bCs/>
        </w:rPr>
        <w:t>domenica 21 maggio</w:t>
      </w:r>
      <w:r w:rsidR="00233939" w:rsidRPr="00FF4D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 il</w:t>
      </w:r>
      <w:r w:rsidR="00933AB5" w:rsidRPr="00FF4D7B">
        <w:rPr>
          <w:rFonts w:ascii="Arial" w:hAnsi="Arial" w:cs="Arial"/>
        </w:rPr>
        <w:t xml:space="preserve"> </w:t>
      </w:r>
      <w:r w:rsidR="00D659FF" w:rsidRPr="00FF4D7B">
        <w:rPr>
          <w:rFonts w:ascii="Arial" w:hAnsi="Arial" w:cs="Arial"/>
        </w:rPr>
        <w:t xml:space="preserve">primo dei quattro </w:t>
      </w:r>
      <w:r w:rsidR="00933AB5" w:rsidRPr="00FF4D7B">
        <w:rPr>
          <w:rFonts w:ascii="Arial" w:hAnsi="Arial" w:cs="Arial"/>
        </w:rPr>
        <w:t xml:space="preserve">appuntamenti </w:t>
      </w:r>
      <w:r w:rsidR="00D659FF" w:rsidRPr="00FF4D7B">
        <w:rPr>
          <w:rFonts w:ascii="Arial" w:hAnsi="Arial" w:cs="Arial"/>
        </w:rPr>
        <w:t>al Teatro Olimpico con artisti di fama internazionale.</w:t>
      </w:r>
      <w:r w:rsidR="00A456B1" w:rsidRPr="00FF4D7B">
        <w:rPr>
          <w:rFonts w:ascii="Arial" w:hAnsi="Arial" w:cs="Arial"/>
        </w:rPr>
        <w:t xml:space="preserve"> </w:t>
      </w:r>
      <w:r w:rsidR="00D659FF" w:rsidRPr="00FF4D7B">
        <w:rPr>
          <w:rFonts w:ascii="Arial" w:hAnsi="Arial" w:cs="Arial"/>
        </w:rPr>
        <w:t>Il concerto</w:t>
      </w:r>
      <w:r w:rsidR="00A456B1" w:rsidRPr="00FF4D7B">
        <w:rPr>
          <w:rFonts w:ascii="Arial" w:hAnsi="Arial" w:cs="Arial"/>
        </w:rPr>
        <w:t xml:space="preserve"> </w:t>
      </w:r>
      <w:r w:rsidR="005E544D" w:rsidRPr="00FF4D7B">
        <w:rPr>
          <w:rFonts w:ascii="Arial" w:hAnsi="Arial" w:cs="Arial"/>
        </w:rPr>
        <w:t xml:space="preserve">è </w:t>
      </w:r>
      <w:r w:rsidR="00027828" w:rsidRPr="00FF4D7B">
        <w:rPr>
          <w:rFonts w:ascii="Arial" w:hAnsi="Arial" w:cs="Arial"/>
        </w:rPr>
        <w:t xml:space="preserve">intitolato </w:t>
      </w:r>
      <w:r w:rsidR="00027828" w:rsidRPr="00FF4D7B">
        <w:rPr>
          <w:rFonts w:ascii="Arial" w:hAnsi="Arial" w:cs="Arial"/>
          <w:i/>
          <w:iCs/>
        </w:rPr>
        <w:t xml:space="preserve">Seasons and </w:t>
      </w:r>
      <w:proofErr w:type="spellStart"/>
      <w:r w:rsidR="00027828" w:rsidRPr="00FF4D7B">
        <w:rPr>
          <w:rFonts w:ascii="Arial" w:hAnsi="Arial" w:cs="Arial"/>
          <w:i/>
          <w:iCs/>
        </w:rPr>
        <w:t>Mid</w:t>
      </w:r>
      <w:proofErr w:type="spellEnd"/>
      <w:r w:rsidR="00027828" w:rsidRPr="00FF4D7B">
        <w:rPr>
          <w:rFonts w:ascii="Arial" w:hAnsi="Arial" w:cs="Arial"/>
          <w:i/>
          <w:iCs/>
        </w:rPr>
        <w:t>-Seasons</w:t>
      </w:r>
      <w:r w:rsidR="005E544D" w:rsidRPr="00FF4D7B">
        <w:rPr>
          <w:rFonts w:ascii="Arial" w:hAnsi="Arial" w:cs="Arial"/>
        </w:rPr>
        <w:t xml:space="preserve"> e </w:t>
      </w:r>
      <w:r w:rsidR="00D659FF" w:rsidRPr="00FF4D7B">
        <w:rPr>
          <w:rFonts w:ascii="Arial" w:hAnsi="Arial" w:cs="Arial"/>
        </w:rPr>
        <w:t xml:space="preserve">si apre con l’evocativo e sacro </w:t>
      </w:r>
      <w:r w:rsidR="00D659FF" w:rsidRPr="00FF4D7B">
        <w:rPr>
          <w:rFonts w:ascii="Arial" w:hAnsi="Arial" w:cs="Arial"/>
          <w:i/>
          <w:iCs/>
        </w:rPr>
        <w:t>Inno</w:t>
      </w:r>
      <w:r w:rsidR="00D659FF" w:rsidRPr="00FF4D7B">
        <w:rPr>
          <w:rFonts w:ascii="Arial" w:hAnsi="Arial" w:cs="Arial"/>
        </w:rPr>
        <w:t xml:space="preserve"> di </w:t>
      </w:r>
      <w:proofErr w:type="spellStart"/>
      <w:r w:rsidR="00D659FF" w:rsidRPr="00FF4D7B">
        <w:rPr>
          <w:rFonts w:ascii="Arial" w:hAnsi="Arial" w:cs="Arial"/>
        </w:rPr>
        <w:t>Nerses</w:t>
      </w:r>
      <w:proofErr w:type="spellEnd"/>
      <w:r w:rsidR="00D659FF" w:rsidRPr="00FF4D7B">
        <w:rPr>
          <w:rFonts w:ascii="Arial" w:hAnsi="Arial" w:cs="Arial"/>
        </w:rPr>
        <w:t xml:space="preserve"> </w:t>
      </w:r>
      <w:proofErr w:type="spellStart"/>
      <w:r w:rsidR="00D659FF" w:rsidRPr="00FF4D7B">
        <w:rPr>
          <w:rFonts w:ascii="Arial" w:hAnsi="Arial" w:cs="Arial"/>
        </w:rPr>
        <w:t>Shnorhali</w:t>
      </w:r>
      <w:proofErr w:type="spellEnd"/>
      <w:r w:rsidR="00D659FF" w:rsidRPr="00FF4D7B">
        <w:rPr>
          <w:rFonts w:ascii="Arial" w:hAnsi="Arial" w:cs="Arial"/>
        </w:rPr>
        <w:t xml:space="preserve">, </w:t>
      </w:r>
      <w:r w:rsidR="00013AE0" w:rsidRPr="00FF4D7B">
        <w:rPr>
          <w:rFonts w:ascii="Arial" w:hAnsi="Arial" w:cs="Arial"/>
        </w:rPr>
        <w:t xml:space="preserve">teologo, poeta e scrittore </w:t>
      </w:r>
      <w:r w:rsidR="00D659FF" w:rsidRPr="00FF4D7B">
        <w:rPr>
          <w:rFonts w:ascii="Arial" w:hAnsi="Arial" w:cs="Arial"/>
        </w:rPr>
        <w:t xml:space="preserve">armeno del XII secolo. </w:t>
      </w:r>
      <w:r w:rsidR="00F32A95" w:rsidRPr="00FF4D7B">
        <w:rPr>
          <w:rFonts w:ascii="Arial" w:hAnsi="Arial" w:cs="Arial"/>
        </w:rPr>
        <w:t xml:space="preserve">Il canto di </w:t>
      </w:r>
      <w:proofErr w:type="spellStart"/>
      <w:r w:rsidR="00F32A95" w:rsidRPr="00FF4D7B">
        <w:rPr>
          <w:rFonts w:ascii="Arial" w:hAnsi="Arial" w:cs="Arial"/>
        </w:rPr>
        <w:t>Shnorhali</w:t>
      </w:r>
      <w:proofErr w:type="spellEnd"/>
      <w:r w:rsidR="00F32A95" w:rsidRPr="00FF4D7B">
        <w:rPr>
          <w:rFonts w:ascii="Arial" w:hAnsi="Arial" w:cs="Arial"/>
        </w:rPr>
        <w:t xml:space="preserve">, </w:t>
      </w:r>
      <w:r w:rsidR="004B7FBC">
        <w:rPr>
          <w:rFonts w:ascii="Arial" w:hAnsi="Arial" w:cs="Arial"/>
        </w:rPr>
        <w:t>“</w:t>
      </w:r>
      <w:r w:rsidR="00F32A95" w:rsidRPr="00FE4CE1">
        <w:rPr>
          <w:rFonts w:ascii="Arial" w:hAnsi="Arial" w:cs="Arial"/>
        </w:rPr>
        <w:t>firma</w:t>
      </w:r>
      <w:r w:rsidR="00F32A95" w:rsidRPr="00FF4D7B">
        <w:rPr>
          <w:rFonts w:ascii="Arial" w:hAnsi="Arial" w:cs="Arial"/>
        </w:rPr>
        <w:t xml:space="preserve"> armena</w:t>
      </w:r>
      <w:r w:rsidR="004B7FBC">
        <w:rPr>
          <w:rFonts w:ascii="Arial" w:hAnsi="Arial" w:cs="Arial"/>
        </w:rPr>
        <w:t xml:space="preserve">” </w:t>
      </w:r>
      <w:r w:rsidR="008D32F1">
        <w:rPr>
          <w:rFonts w:ascii="Arial" w:hAnsi="Arial" w:cs="Arial"/>
        </w:rPr>
        <w:t>del</w:t>
      </w:r>
      <w:r w:rsidR="00F32A95" w:rsidRPr="00FF4D7B">
        <w:rPr>
          <w:rFonts w:ascii="Arial" w:hAnsi="Arial" w:cs="Arial"/>
        </w:rPr>
        <w:t xml:space="preserve"> programma di Sonig Tchakerian,</w:t>
      </w:r>
      <w:r w:rsidR="00B343F4" w:rsidRPr="00FF4D7B">
        <w:rPr>
          <w:rFonts w:ascii="Arial" w:hAnsi="Arial" w:cs="Arial"/>
        </w:rPr>
        <w:t xml:space="preserve"> rappresenta la preziosa e singolare occasione di ascoltare, nell’anno in cui ricorrono gli 850 anni dalla morte dell’autore, un </w:t>
      </w:r>
      <w:r w:rsidR="00E8518C" w:rsidRPr="00FF4D7B">
        <w:rPr>
          <w:rFonts w:ascii="Arial" w:hAnsi="Arial" w:cs="Arial"/>
        </w:rPr>
        <w:t>brano</w:t>
      </w:r>
      <w:r w:rsidR="00B343F4" w:rsidRPr="00FF4D7B">
        <w:rPr>
          <w:rFonts w:ascii="Arial" w:hAnsi="Arial" w:cs="Arial"/>
        </w:rPr>
        <w:t xml:space="preserve"> di rar</w:t>
      </w:r>
      <w:r w:rsidR="00881F29" w:rsidRPr="00FF4D7B">
        <w:rPr>
          <w:rFonts w:ascii="Arial" w:hAnsi="Arial" w:cs="Arial"/>
        </w:rPr>
        <w:t xml:space="preserve">a </w:t>
      </w:r>
      <w:r w:rsidR="00B343F4" w:rsidRPr="00FF4D7B">
        <w:rPr>
          <w:rFonts w:ascii="Arial" w:hAnsi="Arial" w:cs="Arial"/>
        </w:rPr>
        <w:t>esecuzione</w:t>
      </w:r>
      <w:r w:rsidR="00EC4ECD" w:rsidRPr="00FF4D7B">
        <w:rPr>
          <w:rFonts w:ascii="Arial" w:hAnsi="Arial" w:cs="Arial"/>
        </w:rPr>
        <w:t>,</w:t>
      </w:r>
      <w:r w:rsidR="00B343F4" w:rsidRPr="00FF4D7B">
        <w:rPr>
          <w:rFonts w:ascii="Arial" w:hAnsi="Arial" w:cs="Arial"/>
        </w:rPr>
        <w:t xml:space="preserve"> </w:t>
      </w:r>
      <w:r w:rsidR="00EC4ECD" w:rsidRPr="00FF4D7B">
        <w:rPr>
          <w:rFonts w:ascii="Arial" w:hAnsi="Arial" w:cs="Arial"/>
        </w:rPr>
        <w:t xml:space="preserve">un </w:t>
      </w:r>
      <w:r w:rsidR="00B343F4" w:rsidRPr="00FF4D7B">
        <w:rPr>
          <w:rFonts w:ascii="Arial" w:hAnsi="Arial" w:cs="Arial"/>
        </w:rPr>
        <w:t>invit</w:t>
      </w:r>
      <w:r w:rsidR="00EC4ECD" w:rsidRPr="00FF4D7B">
        <w:rPr>
          <w:rFonts w:ascii="Arial" w:hAnsi="Arial" w:cs="Arial"/>
        </w:rPr>
        <w:t>o</w:t>
      </w:r>
      <w:r w:rsidR="00B343F4" w:rsidRPr="00FF4D7B">
        <w:rPr>
          <w:rFonts w:ascii="Arial" w:hAnsi="Arial" w:cs="Arial"/>
        </w:rPr>
        <w:t xml:space="preserve"> al silenzio, alla meditazion</w:t>
      </w:r>
      <w:r w:rsidR="00670165" w:rsidRPr="00FF4D7B">
        <w:rPr>
          <w:rFonts w:ascii="Arial" w:hAnsi="Arial" w:cs="Arial"/>
        </w:rPr>
        <w:t>e, al suono e all’ascolto</w:t>
      </w:r>
      <w:r w:rsidR="00D659FF" w:rsidRPr="00FF4D7B">
        <w:rPr>
          <w:rFonts w:ascii="Arial" w:hAnsi="Arial" w:cs="Arial"/>
        </w:rPr>
        <w:t xml:space="preserve">. Il concerto prosegue </w:t>
      </w:r>
      <w:r w:rsidR="00027828" w:rsidRPr="00FF4D7B">
        <w:rPr>
          <w:rFonts w:ascii="Arial" w:hAnsi="Arial" w:cs="Arial"/>
        </w:rPr>
        <w:t>con un repertorio</w:t>
      </w:r>
      <w:r w:rsidR="00E23D74" w:rsidRPr="00FF4D7B">
        <w:rPr>
          <w:rFonts w:ascii="Arial" w:hAnsi="Arial" w:cs="Arial"/>
        </w:rPr>
        <w:t xml:space="preserve"> che spazia</w:t>
      </w:r>
      <w:r w:rsidR="00027828" w:rsidRPr="00FF4D7B">
        <w:rPr>
          <w:rFonts w:ascii="Arial" w:hAnsi="Arial" w:cs="Arial"/>
        </w:rPr>
        <w:t xml:space="preserve"> dal barocco al jazz</w:t>
      </w:r>
      <w:r w:rsidR="00EC46D7" w:rsidRPr="00FF4D7B">
        <w:rPr>
          <w:rFonts w:ascii="Arial" w:hAnsi="Arial" w:cs="Arial"/>
        </w:rPr>
        <w:t xml:space="preserve">, da </w:t>
      </w:r>
      <w:r w:rsidR="00014263" w:rsidRPr="00FF4D7B">
        <w:rPr>
          <w:rFonts w:ascii="Arial" w:hAnsi="Arial" w:cs="Arial"/>
          <w:i/>
          <w:iCs/>
        </w:rPr>
        <w:t>Le</w:t>
      </w:r>
      <w:r w:rsidR="00014263" w:rsidRPr="00FF4D7B">
        <w:rPr>
          <w:rFonts w:ascii="Arial" w:hAnsi="Arial" w:cs="Arial"/>
        </w:rPr>
        <w:t xml:space="preserve"> </w:t>
      </w:r>
      <w:r w:rsidR="00027828" w:rsidRPr="00FF4D7B">
        <w:rPr>
          <w:rFonts w:ascii="Arial" w:hAnsi="Arial" w:cs="Arial"/>
          <w:i/>
          <w:iCs/>
        </w:rPr>
        <w:t>Quattro Stagioni</w:t>
      </w:r>
      <w:r w:rsidR="00027828" w:rsidRPr="00FF4D7B">
        <w:rPr>
          <w:rFonts w:ascii="Arial" w:hAnsi="Arial" w:cs="Arial"/>
        </w:rPr>
        <w:t xml:space="preserve"> di Antonio Vivaldi </w:t>
      </w:r>
      <w:r w:rsidR="00FA3233" w:rsidRPr="00FF4D7B">
        <w:rPr>
          <w:rFonts w:ascii="Arial" w:hAnsi="Arial" w:cs="Arial"/>
        </w:rPr>
        <w:t>alle</w:t>
      </w:r>
      <w:r w:rsidR="00027828" w:rsidRPr="00FF4D7B">
        <w:rPr>
          <w:rFonts w:ascii="Arial" w:hAnsi="Arial" w:cs="Arial"/>
          <w:i/>
          <w:iCs/>
        </w:rPr>
        <w:t xml:space="preserve"> Mezze Stagioni</w:t>
      </w:r>
      <w:r w:rsidR="00027828" w:rsidRPr="00FF4D7B">
        <w:rPr>
          <w:rFonts w:ascii="Arial" w:hAnsi="Arial" w:cs="Arial"/>
        </w:rPr>
        <w:t xml:space="preserve"> del sassofonista e compositore Pietro Tonolo. Protagonisti del concerto </w:t>
      </w:r>
      <w:r w:rsidR="0014741D">
        <w:rPr>
          <w:rFonts w:ascii="Arial" w:hAnsi="Arial" w:cs="Arial"/>
        </w:rPr>
        <w:t>saranno</w:t>
      </w:r>
      <w:r w:rsidR="00027828" w:rsidRPr="00FF4D7B">
        <w:rPr>
          <w:rFonts w:ascii="Arial" w:hAnsi="Arial" w:cs="Arial"/>
        </w:rPr>
        <w:t xml:space="preserve"> </w:t>
      </w:r>
      <w:r w:rsidR="00027828" w:rsidRPr="00FF4D7B">
        <w:rPr>
          <w:rFonts w:ascii="Arial" w:hAnsi="Arial" w:cs="Arial"/>
          <w:b/>
          <w:bCs/>
        </w:rPr>
        <w:t>Sonig Tchakerian</w:t>
      </w:r>
      <w:r w:rsidR="00027828" w:rsidRPr="00FF4D7B">
        <w:rPr>
          <w:rFonts w:ascii="Arial" w:hAnsi="Arial" w:cs="Arial"/>
        </w:rPr>
        <w:t xml:space="preserve"> al violino, </w:t>
      </w:r>
      <w:r w:rsidR="00027828" w:rsidRPr="00FF4D7B">
        <w:rPr>
          <w:rFonts w:ascii="Arial" w:hAnsi="Arial" w:cs="Arial"/>
          <w:b/>
          <w:bCs/>
        </w:rPr>
        <w:t>Pietro Tonolo</w:t>
      </w:r>
      <w:r w:rsidR="00027828" w:rsidRPr="00FF4D7B">
        <w:rPr>
          <w:rFonts w:ascii="Arial" w:hAnsi="Arial" w:cs="Arial"/>
        </w:rPr>
        <w:t xml:space="preserve"> al sax e l’</w:t>
      </w:r>
      <w:r w:rsidR="00027828" w:rsidRPr="00FF4D7B">
        <w:rPr>
          <w:rFonts w:ascii="Arial" w:hAnsi="Arial" w:cs="Arial"/>
          <w:b/>
          <w:bCs/>
        </w:rPr>
        <w:t xml:space="preserve">Orchestra Regionale </w:t>
      </w:r>
      <w:proofErr w:type="spellStart"/>
      <w:r w:rsidR="00027828" w:rsidRPr="00FF4D7B">
        <w:rPr>
          <w:rFonts w:ascii="Arial" w:hAnsi="Arial" w:cs="Arial"/>
          <w:b/>
          <w:bCs/>
        </w:rPr>
        <w:t>Filarmonia</w:t>
      </w:r>
      <w:proofErr w:type="spellEnd"/>
      <w:r w:rsidR="00027828" w:rsidRPr="00FF4D7B">
        <w:rPr>
          <w:rFonts w:ascii="Arial" w:hAnsi="Arial" w:cs="Arial"/>
          <w:b/>
          <w:bCs/>
        </w:rPr>
        <w:t xml:space="preserve"> Veneta</w:t>
      </w:r>
      <w:r w:rsidR="00027828" w:rsidRPr="00FF4D7B">
        <w:rPr>
          <w:rFonts w:ascii="Arial" w:hAnsi="Arial" w:cs="Arial"/>
        </w:rPr>
        <w:t>.</w:t>
      </w:r>
    </w:p>
    <w:p w14:paraId="51144D36" w14:textId="77777777" w:rsidR="00224CF8" w:rsidRDefault="00224CF8" w:rsidP="00224CF8">
      <w:pPr>
        <w:pStyle w:val="Textbody"/>
        <w:spacing w:after="0" w:line="276" w:lineRule="auto"/>
        <w:ind w:right="283"/>
        <w:jc w:val="both"/>
        <w:rPr>
          <w:rFonts w:ascii="Arial" w:hAnsi="Arial" w:cs="Arial"/>
        </w:rPr>
      </w:pPr>
    </w:p>
    <w:p w14:paraId="2339245E" w14:textId="288F40F6" w:rsidR="001973CB" w:rsidRPr="00FF4D7B" w:rsidRDefault="001973CB" w:rsidP="00224CF8">
      <w:pPr>
        <w:pStyle w:val="Textbody"/>
        <w:spacing w:after="0" w:line="276" w:lineRule="auto"/>
        <w:ind w:right="283"/>
        <w:jc w:val="both"/>
        <w:rPr>
          <w:rFonts w:ascii="Arial" w:hAnsi="Arial" w:cs="Arial"/>
        </w:rPr>
      </w:pPr>
      <w:r w:rsidRPr="00FF4D7B">
        <w:rPr>
          <w:rFonts w:ascii="Arial" w:hAnsi="Arial" w:cs="Arial"/>
        </w:rPr>
        <w:t xml:space="preserve">Il secondo concerto al Teatro Olimpico è </w:t>
      </w:r>
      <w:r w:rsidRPr="00FF4D7B">
        <w:rPr>
          <w:rFonts w:ascii="Arial" w:hAnsi="Arial" w:cs="Arial"/>
          <w:b/>
          <w:bCs/>
        </w:rPr>
        <w:t>venerdì 26 maggio</w:t>
      </w:r>
      <w:r w:rsidR="00866F2C">
        <w:rPr>
          <w:rFonts w:ascii="Arial" w:hAnsi="Arial" w:cs="Arial"/>
        </w:rPr>
        <w:t xml:space="preserve">, per il ciclo </w:t>
      </w:r>
      <w:proofErr w:type="spellStart"/>
      <w:r w:rsidR="00866F2C" w:rsidRPr="00866F2C">
        <w:rPr>
          <w:rFonts w:ascii="Arial" w:hAnsi="Arial" w:cs="Arial"/>
          <w:b/>
          <w:bCs/>
          <w:i/>
          <w:iCs/>
        </w:rPr>
        <w:t>Adagiosissimo</w:t>
      </w:r>
      <w:proofErr w:type="spellEnd"/>
      <w:r w:rsidR="00866F2C" w:rsidRPr="00866F2C">
        <w:rPr>
          <w:rFonts w:ascii="Arial" w:hAnsi="Arial" w:cs="Arial"/>
          <w:b/>
          <w:bCs/>
          <w:i/>
          <w:iCs/>
        </w:rPr>
        <w:t xml:space="preserve"> </w:t>
      </w:r>
      <w:r w:rsidR="00866F2C" w:rsidRPr="00866F2C">
        <w:rPr>
          <w:rFonts w:ascii="Arial" w:hAnsi="Arial" w:cs="Arial"/>
          <w:b/>
          <w:bCs/>
        </w:rPr>
        <w:t>Bach,</w:t>
      </w:r>
      <w:r w:rsidR="00866F2C">
        <w:rPr>
          <w:rFonts w:ascii="Arial" w:hAnsi="Arial" w:cs="Arial"/>
        </w:rPr>
        <w:t xml:space="preserve"> vede </w:t>
      </w:r>
      <w:r w:rsidRPr="00FF4D7B">
        <w:rPr>
          <w:rFonts w:ascii="Arial" w:hAnsi="Arial" w:cs="Arial"/>
        </w:rPr>
        <w:t>il ritorno al</w:t>
      </w:r>
      <w:r w:rsidR="00580AD4" w:rsidRPr="00FF4D7B">
        <w:rPr>
          <w:rFonts w:ascii="Arial" w:hAnsi="Arial" w:cs="Arial"/>
        </w:rPr>
        <w:t xml:space="preserve"> Festival </w:t>
      </w:r>
      <w:r w:rsidRPr="00FF4D7B">
        <w:rPr>
          <w:rFonts w:ascii="Arial" w:hAnsi="Arial" w:cs="Arial"/>
        </w:rPr>
        <w:t xml:space="preserve">di </w:t>
      </w:r>
      <w:r w:rsidRPr="00FF4D7B">
        <w:rPr>
          <w:rFonts w:ascii="Arial" w:hAnsi="Arial" w:cs="Arial"/>
          <w:b/>
          <w:bCs/>
        </w:rPr>
        <w:t>Mario Brunello</w:t>
      </w:r>
      <w:r w:rsidRPr="00FF4D7B">
        <w:rPr>
          <w:rFonts w:ascii="Arial" w:hAnsi="Arial" w:cs="Arial"/>
        </w:rPr>
        <w:t xml:space="preserve"> che, con il suo violoncello, delizierà il pubblico con musiche di Johann Sebastian Bach e del compositore russo, di origine polacca, Mieczyslaw Weinberg.</w:t>
      </w:r>
      <w:r w:rsidR="005B1766" w:rsidRPr="00FF4D7B">
        <w:rPr>
          <w:rFonts w:ascii="Arial" w:hAnsi="Arial" w:cs="Arial"/>
        </w:rPr>
        <w:t xml:space="preserve"> </w:t>
      </w:r>
      <w:r w:rsidR="00866F2C" w:rsidRPr="00B666FE">
        <w:rPr>
          <w:rFonts w:ascii="Arial" w:hAnsi="Arial" w:cs="Arial"/>
          <w:i/>
          <w:iCs/>
        </w:rPr>
        <w:t>Bach-Weinberg, la giusta distanza. Suites e Sonate</w:t>
      </w:r>
      <w:r w:rsidR="00866F2C" w:rsidRPr="00866F2C">
        <w:rPr>
          <w:rFonts w:ascii="Arial" w:hAnsi="Arial" w:cs="Arial"/>
        </w:rPr>
        <w:t xml:space="preserve"> </w:t>
      </w:r>
      <w:r w:rsidR="00866F2C">
        <w:rPr>
          <w:rFonts w:ascii="Arial" w:hAnsi="Arial" w:cs="Arial"/>
        </w:rPr>
        <w:t>per u</w:t>
      </w:r>
      <w:r w:rsidR="005B1766" w:rsidRPr="00FF4D7B">
        <w:rPr>
          <w:rFonts w:ascii="Arial" w:hAnsi="Arial" w:cs="Arial"/>
        </w:rPr>
        <w:t>n viaggio in musica dal barocco al Novecento</w:t>
      </w:r>
      <w:r w:rsidR="007853D0" w:rsidRPr="00FF4D7B">
        <w:rPr>
          <w:rFonts w:ascii="Arial" w:hAnsi="Arial" w:cs="Arial"/>
        </w:rPr>
        <w:t>, guidati dal talento del celebre violoncellista.</w:t>
      </w:r>
    </w:p>
    <w:p w14:paraId="12599E70" w14:textId="131FEC35" w:rsidR="001973CB" w:rsidRPr="00FF4D7B" w:rsidRDefault="001973CB" w:rsidP="003868A7">
      <w:pPr>
        <w:pStyle w:val="Textbody"/>
        <w:spacing w:after="0" w:line="276" w:lineRule="auto"/>
        <w:ind w:right="283"/>
        <w:jc w:val="both"/>
        <w:rPr>
          <w:rFonts w:ascii="Arial" w:hAnsi="Arial" w:cs="Arial"/>
        </w:rPr>
      </w:pPr>
    </w:p>
    <w:p w14:paraId="4AB5659A" w14:textId="07343026" w:rsidR="001973CB" w:rsidRPr="00FF4D7B" w:rsidRDefault="00E81A29" w:rsidP="003868A7">
      <w:pPr>
        <w:pStyle w:val="Textbody"/>
        <w:spacing w:after="0" w:line="276" w:lineRule="auto"/>
        <w:ind w:right="283"/>
        <w:jc w:val="both"/>
        <w:rPr>
          <w:rFonts w:ascii="Arial" w:hAnsi="Arial" w:cs="Arial"/>
        </w:rPr>
      </w:pPr>
      <w:r w:rsidRPr="00FF4D7B">
        <w:rPr>
          <w:rFonts w:ascii="Arial" w:hAnsi="Arial" w:cs="Arial"/>
          <w:b/>
          <w:bCs/>
        </w:rPr>
        <w:t>D</w:t>
      </w:r>
      <w:r w:rsidR="001973CB" w:rsidRPr="00FF4D7B">
        <w:rPr>
          <w:rFonts w:ascii="Arial" w:hAnsi="Arial" w:cs="Arial"/>
          <w:b/>
          <w:bCs/>
        </w:rPr>
        <w:t>omenica 28 maggio</w:t>
      </w:r>
      <w:r w:rsidR="001973CB" w:rsidRPr="00FF4D7B">
        <w:rPr>
          <w:rFonts w:ascii="Arial" w:hAnsi="Arial" w:cs="Arial"/>
        </w:rPr>
        <w:t xml:space="preserve"> </w:t>
      </w:r>
      <w:r w:rsidR="008E6343" w:rsidRPr="00FF4D7B">
        <w:rPr>
          <w:rFonts w:ascii="Arial" w:hAnsi="Arial" w:cs="Arial"/>
        </w:rPr>
        <w:t xml:space="preserve">è in </w:t>
      </w:r>
      <w:r w:rsidR="0053601E" w:rsidRPr="00FF4D7B">
        <w:rPr>
          <w:rFonts w:ascii="Arial" w:hAnsi="Arial" w:cs="Arial"/>
        </w:rPr>
        <w:t xml:space="preserve">programma </w:t>
      </w:r>
      <w:r w:rsidR="008E7076" w:rsidRPr="00FF4D7B">
        <w:rPr>
          <w:rFonts w:ascii="Arial" w:hAnsi="Arial" w:cs="Arial"/>
        </w:rPr>
        <w:t xml:space="preserve">lo spettacolo </w:t>
      </w:r>
      <w:r w:rsidR="00031C31" w:rsidRPr="00FF4D7B">
        <w:rPr>
          <w:rFonts w:ascii="Arial" w:hAnsi="Arial" w:cs="Arial"/>
          <w:i/>
          <w:iCs/>
        </w:rPr>
        <w:t>Una visita a Beethoven</w:t>
      </w:r>
      <w:r w:rsidR="00031C31" w:rsidRPr="00FF4D7B">
        <w:rPr>
          <w:rFonts w:ascii="Arial" w:hAnsi="Arial" w:cs="Arial"/>
        </w:rPr>
        <w:t xml:space="preserve"> basato sul racconto</w:t>
      </w:r>
      <w:r w:rsidR="00516E7F" w:rsidRPr="00FF4D7B">
        <w:rPr>
          <w:rFonts w:ascii="Arial" w:hAnsi="Arial" w:cs="Arial"/>
        </w:rPr>
        <w:t xml:space="preserve"> </w:t>
      </w:r>
      <w:r w:rsidR="00D0605E" w:rsidRPr="00FF4D7B">
        <w:rPr>
          <w:rFonts w:ascii="Arial" w:hAnsi="Arial" w:cs="Arial"/>
        </w:rPr>
        <w:t xml:space="preserve">scritto da </w:t>
      </w:r>
      <w:r w:rsidR="00516E7F" w:rsidRPr="00FF4D7B">
        <w:rPr>
          <w:rFonts w:ascii="Arial" w:hAnsi="Arial" w:cs="Arial"/>
        </w:rPr>
        <w:t>Richard Wagner</w:t>
      </w:r>
      <w:r w:rsidR="00F8299D" w:rsidRPr="00FF4D7B">
        <w:rPr>
          <w:rFonts w:ascii="Arial" w:hAnsi="Arial" w:cs="Arial"/>
        </w:rPr>
        <w:t xml:space="preserve"> in giovane età</w:t>
      </w:r>
      <w:r w:rsidR="00D0605E" w:rsidRPr="00FF4D7B">
        <w:rPr>
          <w:rFonts w:ascii="Arial" w:hAnsi="Arial" w:cs="Arial"/>
        </w:rPr>
        <w:t xml:space="preserve">, </w:t>
      </w:r>
      <w:r w:rsidR="004C6592" w:rsidRPr="00FF4D7B">
        <w:rPr>
          <w:rFonts w:ascii="Arial" w:hAnsi="Arial" w:cs="Arial"/>
        </w:rPr>
        <w:t xml:space="preserve">testo in cui </w:t>
      </w:r>
      <w:r w:rsidR="00CD251A" w:rsidRPr="00FF4D7B">
        <w:rPr>
          <w:rFonts w:ascii="Arial" w:hAnsi="Arial" w:cs="Arial"/>
        </w:rPr>
        <w:t xml:space="preserve">immagina </w:t>
      </w:r>
      <w:r w:rsidR="00866F2C">
        <w:rPr>
          <w:rFonts w:ascii="Arial" w:hAnsi="Arial" w:cs="Arial"/>
        </w:rPr>
        <w:t xml:space="preserve">il suo </w:t>
      </w:r>
      <w:r w:rsidR="00CD251A" w:rsidRPr="00FF4D7B">
        <w:rPr>
          <w:rFonts w:ascii="Arial" w:hAnsi="Arial" w:cs="Arial"/>
        </w:rPr>
        <w:t xml:space="preserve">avventuroso viaggio </w:t>
      </w:r>
      <w:r w:rsidR="005072A9" w:rsidRPr="00FF4D7B">
        <w:rPr>
          <w:rFonts w:ascii="Arial" w:hAnsi="Arial" w:cs="Arial"/>
        </w:rPr>
        <w:t xml:space="preserve">per incontrare </w:t>
      </w:r>
      <w:r w:rsidR="007A55A1" w:rsidRPr="00FF4D7B">
        <w:rPr>
          <w:rFonts w:ascii="Arial" w:hAnsi="Arial" w:cs="Arial"/>
        </w:rPr>
        <w:t xml:space="preserve">Ludwig </w:t>
      </w:r>
      <w:r w:rsidR="00F8299D" w:rsidRPr="00FF4D7B">
        <w:rPr>
          <w:rFonts w:ascii="Arial" w:hAnsi="Arial" w:cs="Arial"/>
        </w:rPr>
        <w:t>van Beethoven.</w:t>
      </w:r>
      <w:r w:rsidR="00CD251A" w:rsidRPr="00FF4D7B">
        <w:rPr>
          <w:rFonts w:ascii="Arial" w:hAnsi="Arial" w:cs="Arial"/>
        </w:rPr>
        <w:t xml:space="preserve"> </w:t>
      </w:r>
      <w:r w:rsidR="00CD1E21" w:rsidRPr="00FF4D7B">
        <w:rPr>
          <w:rFonts w:ascii="Arial" w:hAnsi="Arial" w:cs="Arial"/>
        </w:rPr>
        <w:t xml:space="preserve">Uno spettacolo </w:t>
      </w:r>
      <w:r w:rsidR="004A7724" w:rsidRPr="00FF4D7B">
        <w:rPr>
          <w:rFonts w:ascii="Arial" w:hAnsi="Arial" w:cs="Arial"/>
        </w:rPr>
        <w:t>di particolare tensione espressiva che</w:t>
      </w:r>
      <w:r w:rsidR="002235BC" w:rsidRPr="00FF4D7B">
        <w:rPr>
          <w:rFonts w:ascii="Arial" w:hAnsi="Arial" w:cs="Arial"/>
        </w:rPr>
        <w:t xml:space="preserve"> vede </w:t>
      </w:r>
      <w:r w:rsidR="00031C31" w:rsidRPr="00FF4D7B">
        <w:rPr>
          <w:rFonts w:ascii="Arial" w:hAnsi="Arial" w:cs="Arial"/>
        </w:rPr>
        <w:t xml:space="preserve">in scena, su musiche </w:t>
      </w:r>
      <w:r w:rsidR="00541E1B">
        <w:rPr>
          <w:rFonts w:ascii="Arial" w:hAnsi="Arial" w:cs="Arial"/>
        </w:rPr>
        <w:t>del compo</w:t>
      </w:r>
      <w:r w:rsidR="000C3261">
        <w:rPr>
          <w:rFonts w:ascii="Arial" w:hAnsi="Arial" w:cs="Arial"/>
        </w:rPr>
        <w:t>sitore</w:t>
      </w:r>
      <w:r w:rsidR="001703E1">
        <w:rPr>
          <w:rFonts w:ascii="Arial" w:hAnsi="Arial" w:cs="Arial"/>
        </w:rPr>
        <w:t xml:space="preserve"> di Bonn</w:t>
      </w:r>
      <w:r w:rsidR="00031C31" w:rsidRPr="00FF4D7B">
        <w:rPr>
          <w:rFonts w:ascii="Arial" w:hAnsi="Arial" w:cs="Arial"/>
        </w:rPr>
        <w:t xml:space="preserve">, l’attore </w:t>
      </w:r>
      <w:r w:rsidR="00031C31" w:rsidRPr="00FF4D7B">
        <w:rPr>
          <w:rFonts w:ascii="Arial" w:hAnsi="Arial" w:cs="Arial"/>
          <w:b/>
          <w:bCs/>
        </w:rPr>
        <w:t>Paolo Kessisoglu</w:t>
      </w:r>
      <w:r w:rsidR="00031C31" w:rsidRPr="00FF4D7B">
        <w:rPr>
          <w:rFonts w:ascii="Arial" w:hAnsi="Arial" w:cs="Arial"/>
        </w:rPr>
        <w:t xml:space="preserve">, </w:t>
      </w:r>
      <w:r w:rsidR="00031C31" w:rsidRPr="00FF4D7B">
        <w:rPr>
          <w:rFonts w:ascii="Arial" w:hAnsi="Arial" w:cs="Arial"/>
          <w:b/>
          <w:bCs/>
        </w:rPr>
        <w:t>Sonig Tchakerian</w:t>
      </w:r>
      <w:r w:rsidR="00031C31" w:rsidRPr="00FF4D7B">
        <w:rPr>
          <w:rFonts w:ascii="Arial" w:hAnsi="Arial" w:cs="Arial"/>
        </w:rPr>
        <w:t xml:space="preserve"> al violino e </w:t>
      </w:r>
      <w:r w:rsidR="00031C31" w:rsidRPr="00FF4D7B">
        <w:rPr>
          <w:rFonts w:ascii="Arial" w:hAnsi="Arial" w:cs="Arial"/>
          <w:b/>
          <w:bCs/>
        </w:rPr>
        <w:t>Leonora Armellini</w:t>
      </w:r>
      <w:r w:rsidR="00031C31" w:rsidRPr="00FF4D7B">
        <w:rPr>
          <w:rFonts w:ascii="Arial" w:hAnsi="Arial" w:cs="Arial"/>
        </w:rPr>
        <w:t xml:space="preserve"> al pianoforte. </w:t>
      </w:r>
    </w:p>
    <w:p w14:paraId="2289C4EA" w14:textId="5BA84018" w:rsidR="00031C31" w:rsidRPr="00FF4D7B" w:rsidRDefault="00031C31" w:rsidP="003868A7">
      <w:pPr>
        <w:pStyle w:val="Textbody"/>
        <w:spacing w:after="0" w:line="276" w:lineRule="auto"/>
        <w:ind w:right="283"/>
        <w:jc w:val="both"/>
        <w:rPr>
          <w:rFonts w:ascii="Arial" w:hAnsi="Arial" w:cs="Arial"/>
        </w:rPr>
      </w:pPr>
    </w:p>
    <w:p w14:paraId="240023BF" w14:textId="3FDB6887" w:rsidR="00031C31" w:rsidRPr="00FF4D7B" w:rsidRDefault="00031C31" w:rsidP="003868A7">
      <w:pPr>
        <w:pStyle w:val="Textbody"/>
        <w:spacing w:after="0" w:line="276" w:lineRule="auto"/>
        <w:ind w:right="283"/>
        <w:jc w:val="both"/>
        <w:rPr>
          <w:rFonts w:ascii="Arial" w:hAnsi="Arial" w:cs="Arial"/>
        </w:rPr>
      </w:pPr>
      <w:r w:rsidRPr="00FF4D7B">
        <w:rPr>
          <w:rFonts w:ascii="Arial" w:hAnsi="Arial" w:cs="Arial"/>
          <w:b/>
          <w:bCs/>
        </w:rPr>
        <w:t>Venerdì 2 giugno</w:t>
      </w:r>
      <w:r w:rsidRPr="00FF4D7B">
        <w:rPr>
          <w:rFonts w:ascii="Arial" w:hAnsi="Arial" w:cs="Arial"/>
        </w:rPr>
        <w:t xml:space="preserve"> è la volta d</w:t>
      </w:r>
      <w:r w:rsidR="00D50F36" w:rsidRPr="00FF4D7B">
        <w:rPr>
          <w:rFonts w:ascii="Arial" w:hAnsi="Arial" w:cs="Arial"/>
        </w:rPr>
        <w:t>el concerto</w:t>
      </w:r>
      <w:r w:rsidRPr="00FF4D7B">
        <w:rPr>
          <w:rFonts w:ascii="Arial" w:hAnsi="Arial" w:cs="Arial"/>
        </w:rPr>
        <w:t xml:space="preserve"> </w:t>
      </w:r>
      <w:r w:rsidRPr="00FF4D7B">
        <w:rPr>
          <w:rFonts w:ascii="Arial" w:hAnsi="Arial" w:cs="Arial"/>
          <w:i/>
          <w:iCs/>
        </w:rPr>
        <w:t>Dialoghi</w:t>
      </w:r>
      <w:r w:rsidRPr="00FF4D7B">
        <w:rPr>
          <w:rFonts w:ascii="Arial" w:hAnsi="Arial" w:cs="Arial"/>
        </w:rPr>
        <w:t xml:space="preserve"> con il pianista </w:t>
      </w:r>
      <w:r w:rsidRPr="00FF4D7B">
        <w:rPr>
          <w:rFonts w:ascii="Arial" w:hAnsi="Arial" w:cs="Arial"/>
          <w:b/>
          <w:bCs/>
        </w:rPr>
        <w:t>Andrea Lucchesini</w:t>
      </w:r>
      <w:r w:rsidRPr="00FF4D7B">
        <w:rPr>
          <w:rFonts w:ascii="Arial" w:hAnsi="Arial" w:cs="Arial"/>
        </w:rPr>
        <w:t xml:space="preserve"> e il clarinettista </w:t>
      </w:r>
      <w:r w:rsidRPr="00FF4D7B">
        <w:rPr>
          <w:rFonts w:ascii="Arial" w:hAnsi="Arial" w:cs="Arial"/>
          <w:b/>
          <w:bCs/>
        </w:rPr>
        <w:t>Gabriele Mirabassi</w:t>
      </w:r>
      <w:r w:rsidR="00E261C7" w:rsidRPr="00FF4D7B">
        <w:rPr>
          <w:rFonts w:ascii="Arial" w:hAnsi="Arial" w:cs="Arial"/>
        </w:rPr>
        <w:t xml:space="preserve">, </w:t>
      </w:r>
      <w:r w:rsidR="002C651F" w:rsidRPr="00FF4D7B">
        <w:rPr>
          <w:rFonts w:ascii="Arial" w:hAnsi="Arial" w:cs="Arial"/>
        </w:rPr>
        <w:t xml:space="preserve">impegnati in un programma che si dipana </w:t>
      </w:r>
      <w:r w:rsidR="002A4357" w:rsidRPr="00FF4D7B">
        <w:rPr>
          <w:rFonts w:ascii="Arial" w:hAnsi="Arial" w:cs="Arial"/>
        </w:rPr>
        <w:t xml:space="preserve">dal’700 italiano al </w:t>
      </w:r>
      <w:r w:rsidR="00F91F68" w:rsidRPr="00FF4D7B">
        <w:rPr>
          <w:rFonts w:ascii="Arial" w:hAnsi="Arial" w:cs="Arial"/>
        </w:rPr>
        <w:t xml:space="preserve">repertorio </w:t>
      </w:r>
      <w:r w:rsidR="002A4357" w:rsidRPr="00FF4D7B">
        <w:rPr>
          <w:rFonts w:ascii="Arial" w:hAnsi="Arial" w:cs="Arial"/>
        </w:rPr>
        <w:t>contemporaneo, dal mondo</w:t>
      </w:r>
      <w:r w:rsidR="00B86B33" w:rsidRPr="00FF4D7B">
        <w:rPr>
          <w:rFonts w:ascii="Arial" w:hAnsi="Arial" w:cs="Arial"/>
        </w:rPr>
        <w:t xml:space="preserve"> </w:t>
      </w:r>
      <w:r w:rsidR="002A4357" w:rsidRPr="00FF4D7B">
        <w:rPr>
          <w:rFonts w:ascii="Arial" w:hAnsi="Arial" w:cs="Arial"/>
        </w:rPr>
        <w:t xml:space="preserve">sudamericano all’improvvisazione </w:t>
      </w:r>
      <w:r w:rsidR="005B3BFF" w:rsidRPr="00FF4D7B">
        <w:rPr>
          <w:rFonts w:ascii="Arial" w:hAnsi="Arial" w:cs="Arial"/>
        </w:rPr>
        <w:t>jazz. Sul leggio</w:t>
      </w:r>
      <w:r w:rsidR="00BB3317" w:rsidRPr="00FF4D7B">
        <w:rPr>
          <w:rFonts w:ascii="Arial" w:hAnsi="Arial" w:cs="Arial"/>
        </w:rPr>
        <w:t xml:space="preserve">, in una polifonia di </w:t>
      </w:r>
      <w:r w:rsidR="00D033DA" w:rsidRPr="00FF4D7B">
        <w:rPr>
          <w:rFonts w:ascii="Arial" w:hAnsi="Arial" w:cs="Arial"/>
        </w:rPr>
        <w:t>storie e voci</w:t>
      </w:r>
      <w:r w:rsidR="001D1C38" w:rsidRPr="00FF4D7B">
        <w:rPr>
          <w:rFonts w:ascii="Arial" w:hAnsi="Arial" w:cs="Arial"/>
        </w:rPr>
        <w:t xml:space="preserve"> che creano intrecci di stili e rife</w:t>
      </w:r>
      <w:r w:rsidR="00673DB8" w:rsidRPr="00FF4D7B">
        <w:rPr>
          <w:rFonts w:ascii="Arial" w:hAnsi="Arial" w:cs="Arial"/>
        </w:rPr>
        <w:t>rimenti,</w:t>
      </w:r>
      <w:r w:rsidR="005B3BFF" w:rsidRPr="00FF4D7B">
        <w:rPr>
          <w:rFonts w:ascii="Arial" w:hAnsi="Arial" w:cs="Arial"/>
        </w:rPr>
        <w:t xml:space="preserve"> musiche di Alessandro Scarlatti, </w:t>
      </w:r>
      <w:r w:rsidR="0056752D" w:rsidRPr="00FF4D7B">
        <w:rPr>
          <w:rFonts w:ascii="Arial" w:hAnsi="Arial" w:cs="Arial"/>
        </w:rPr>
        <w:t>Luciano Berio, Carlos Jobi</w:t>
      </w:r>
      <w:r w:rsidR="00A45CCB" w:rsidRPr="00FF4D7B">
        <w:rPr>
          <w:rFonts w:ascii="Arial" w:hAnsi="Arial" w:cs="Arial"/>
        </w:rPr>
        <w:t>m</w:t>
      </w:r>
      <w:r w:rsidR="0056752D" w:rsidRPr="00FF4D7B">
        <w:rPr>
          <w:rFonts w:ascii="Arial" w:hAnsi="Arial" w:cs="Arial"/>
        </w:rPr>
        <w:t xml:space="preserve">, </w:t>
      </w:r>
      <w:r w:rsidR="00A2584A" w:rsidRPr="00FF4D7B">
        <w:rPr>
          <w:rFonts w:ascii="Arial" w:hAnsi="Arial" w:cs="Arial"/>
        </w:rPr>
        <w:t xml:space="preserve">André </w:t>
      </w:r>
      <w:proofErr w:type="spellStart"/>
      <w:r w:rsidR="00A2584A" w:rsidRPr="00FF4D7B">
        <w:rPr>
          <w:rFonts w:ascii="Arial" w:hAnsi="Arial" w:cs="Arial"/>
        </w:rPr>
        <w:t>Mehmari</w:t>
      </w:r>
      <w:proofErr w:type="spellEnd"/>
      <w:r w:rsidR="0068308A" w:rsidRPr="00FF4D7B">
        <w:rPr>
          <w:rFonts w:ascii="Arial" w:hAnsi="Arial" w:cs="Arial"/>
        </w:rPr>
        <w:t>.</w:t>
      </w:r>
    </w:p>
    <w:p w14:paraId="4E0B802E" w14:textId="2A414CF0" w:rsidR="0068308A" w:rsidRPr="00FF4D7B" w:rsidRDefault="0068308A" w:rsidP="003868A7">
      <w:pPr>
        <w:pStyle w:val="Textbody"/>
        <w:spacing w:after="0" w:line="276" w:lineRule="auto"/>
        <w:ind w:right="283"/>
        <w:jc w:val="both"/>
        <w:rPr>
          <w:rFonts w:ascii="Arial" w:hAnsi="Arial" w:cs="Arial"/>
        </w:rPr>
      </w:pPr>
    </w:p>
    <w:p w14:paraId="57C4DED1" w14:textId="7F2D9D5B" w:rsidR="00630A07" w:rsidRPr="00FF4D7B" w:rsidRDefault="0068308A" w:rsidP="003868A7">
      <w:pPr>
        <w:pStyle w:val="Textbody"/>
        <w:spacing w:after="0" w:line="276" w:lineRule="auto"/>
        <w:ind w:right="283"/>
        <w:jc w:val="both"/>
        <w:rPr>
          <w:rFonts w:ascii="Arial" w:hAnsi="Arial" w:cs="Arial"/>
        </w:rPr>
      </w:pPr>
      <w:r w:rsidRPr="00FF4D7B">
        <w:rPr>
          <w:rFonts w:ascii="Arial" w:hAnsi="Arial" w:cs="Arial"/>
        </w:rPr>
        <w:t xml:space="preserve">Due </w:t>
      </w:r>
      <w:r w:rsidR="002E3847">
        <w:rPr>
          <w:rFonts w:ascii="Arial" w:hAnsi="Arial" w:cs="Arial"/>
        </w:rPr>
        <w:t xml:space="preserve">le </w:t>
      </w:r>
      <w:r w:rsidRPr="00FF4D7B">
        <w:rPr>
          <w:rFonts w:ascii="Arial" w:hAnsi="Arial" w:cs="Arial"/>
          <w:b/>
          <w:bCs/>
        </w:rPr>
        <w:t>Matinée</w:t>
      </w:r>
      <w:r w:rsidRPr="00FF4D7B">
        <w:rPr>
          <w:rFonts w:ascii="Arial" w:hAnsi="Arial" w:cs="Arial"/>
        </w:rPr>
        <w:t xml:space="preserve"> </w:t>
      </w:r>
      <w:r w:rsidR="00F83225" w:rsidRPr="00FF4D7B">
        <w:rPr>
          <w:rFonts w:ascii="Arial" w:hAnsi="Arial" w:cs="Arial"/>
        </w:rPr>
        <w:t xml:space="preserve">a Palazzo Chiericati: </w:t>
      </w:r>
      <w:r w:rsidR="00F83225" w:rsidRPr="00FF4D7B">
        <w:rPr>
          <w:rFonts w:ascii="Arial" w:hAnsi="Arial" w:cs="Arial"/>
          <w:b/>
          <w:bCs/>
        </w:rPr>
        <w:t>domenica 28 maggio</w:t>
      </w:r>
      <w:r w:rsidR="00F83225" w:rsidRPr="00FF4D7B">
        <w:rPr>
          <w:rFonts w:ascii="Arial" w:hAnsi="Arial" w:cs="Arial"/>
        </w:rPr>
        <w:t xml:space="preserve"> </w:t>
      </w:r>
      <w:proofErr w:type="spellStart"/>
      <w:r w:rsidR="00E9785C" w:rsidRPr="00FF4D7B">
        <w:rPr>
          <w:rFonts w:ascii="Arial" w:hAnsi="Arial" w:cs="Arial"/>
          <w:i/>
          <w:iCs/>
        </w:rPr>
        <w:t>Adagiosissimo</w:t>
      </w:r>
      <w:proofErr w:type="spellEnd"/>
      <w:r w:rsidR="00E9785C" w:rsidRPr="00FF4D7B">
        <w:rPr>
          <w:rFonts w:ascii="Arial" w:hAnsi="Arial" w:cs="Arial"/>
        </w:rPr>
        <w:t xml:space="preserve"> Bach </w:t>
      </w:r>
      <w:r w:rsidR="0075483E" w:rsidRPr="00FF4D7B">
        <w:rPr>
          <w:rFonts w:ascii="Arial" w:hAnsi="Arial" w:cs="Arial"/>
        </w:rPr>
        <w:t xml:space="preserve">con il clavicembalo di </w:t>
      </w:r>
      <w:r w:rsidR="0075483E" w:rsidRPr="00FF4D7B">
        <w:rPr>
          <w:rFonts w:ascii="Arial" w:hAnsi="Arial" w:cs="Arial"/>
          <w:b/>
          <w:bCs/>
        </w:rPr>
        <w:t>Roberto Loreggian</w:t>
      </w:r>
      <w:r w:rsidR="0075483E" w:rsidRPr="00FF4D7B">
        <w:rPr>
          <w:rFonts w:ascii="Arial" w:hAnsi="Arial" w:cs="Arial"/>
        </w:rPr>
        <w:t xml:space="preserve"> e il violoncello e la viola da gamba </w:t>
      </w:r>
      <w:r w:rsidR="00723C5A" w:rsidRPr="00FF4D7B">
        <w:rPr>
          <w:rFonts w:ascii="Arial" w:hAnsi="Arial" w:cs="Arial"/>
        </w:rPr>
        <w:t xml:space="preserve">di </w:t>
      </w:r>
      <w:r w:rsidR="00723C5A" w:rsidRPr="00FF4D7B">
        <w:rPr>
          <w:rFonts w:ascii="Arial" w:hAnsi="Arial" w:cs="Arial"/>
          <w:b/>
          <w:bCs/>
        </w:rPr>
        <w:t xml:space="preserve">Francesco </w:t>
      </w:r>
      <w:proofErr w:type="spellStart"/>
      <w:r w:rsidR="00723C5A" w:rsidRPr="00FF4D7B">
        <w:rPr>
          <w:rFonts w:ascii="Arial" w:hAnsi="Arial" w:cs="Arial"/>
          <w:b/>
          <w:bCs/>
        </w:rPr>
        <w:t>Galligioni</w:t>
      </w:r>
      <w:proofErr w:type="spellEnd"/>
      <w:r w:rsidR="00723C5A" w:rsidRPr="00FF4D7B">
        <w:rPr>
          <w:rFonts w:ascii="Arial" w:hAnsi="Arial" w:cs="Arial"/>
        </w:rPr>
        <w:t xml:space="preserve">; </w:t>
      </w:r>
      <w:r w:rsidR="00723C5A" w:rsidRPr="00FF4D7B">
        <w:rPr>
          <w:rFonts w:ascii="Arial" w:hAnsi="Arial" w:cs="Arial"/>
          <w:b/>
          <w:bCs/>
        </w:rPr>
        <w:t>domenica 4 giugno</w:t>
      </w:r>
      <w:r w:rsidR="00723C5A" w:rsidRPr="00FF4D7B">
        <w:rPr>
          <w:rFonts w:ascii="Arial" w:hAnsi="Arial" w:cs="Arial"/>
        </w:rPr>
        <w:t xml:space="preserve"> </w:t>
      </w:r>
      <w:r w:rsidR="00294020" w:rsidRPr="00FF4D7B">
        <w:rPr>
          <w:rFonts w:ascii="Arial" w:hAnsi="Arial" w:cs="Arial"/>
          <w:i/>
          <w:iCs/>
        </w:rPr>
        <w:t>Debussy nella stanza dei giochi</w:t>
      </w:r>
      <w:r w:rsidR="00294020" w:rsidRPr="00FF4D7B">
        <w:rPr>
          <w:rFonts w:ascii="Arial" w:hAnsi="Arial" w:cs="Arial"/>
        </w:rPr>
        <w:t xml:space="preserve">, un </w:t>
      </w:r>
      <w:r w:rsidR="004642D4" w:rsidRPr="00FF4D7B">
        <w:rPr>
          <w:rFonts w:ascii="Arial" w:hAnsi="Arial" w:cs="Arial"/>
        </w:rPr>
        <w:t xml:space="preserve">cammeo tra note e </w:t>
      </w:r>
      <w:r w:rsidR="004642D4" w:rsidRPr="00FF4D7B">
        <w:rPr>
          <w:rFonts w:ascii="Arial" w:hAnsi="Arial" w:cs="Arial"/>
        </w:rPr>
        <w:lastRenderedPageBreak/>
        <w:t xml:space="preserve">parole </w:t>
      </w:r>
      <w:r w:rsidR="00793101" w:rsidRPr="00FF4D7B">
        <w:rPr>
          <w:rFonts w:ascii="Arial" w:hAnsi="Arial" w:cs="Arial"/>
        </w:rPr>
        <w:t xml:space="preserve">con la pianista </w:t>
      </w:r>
      <w:r w:rsidR="00793101" w:rsidRPr="00FF4D7B">
        <w:rPr>
          <w:rFonts w:ascii="Arial" w:hAnsi="Arial" w:cs="Arial"/>
          <w:b/>
          <w:bCs/>
        </w:rPr>
        <w:t>Stefania Redaelli</w:t>
      </w:r>
      <w:r w:rsidR="00793101" w:rsidRPr="00FF4D7B">
        <w:rPr>
          <w:rFonts w:ascii="Arial" w:hAnsi="Arial" w:cs="Arial"/>
        </w:rPr>
        <w:t xml:space="preserve"> e l’attrice e pianista </w:t>
      </w:r>
      <w:r w:rsidR="00BF0A3A" w:rsidRPr="00FF4D7B">
        <w:rPr>
          <w:rFonts w:ascii="Arial" w:hAnsi="Arial" w:cs="Arial"/>
          <w:b/>
          <w:bCs/>
        </w:rPr>
        <w:t>Maria Luisa Zaltron</w:t>
      </w:r>
      <w:r w:rsidR="00630A07" w:rsidRPr="00FF4D7B">
        <w:rPr>
          <w:rFonts w:ascii="Arial" w:hAnsi="Arial" w:cs="Arial"/>
        </w:rPr>
        <w:t>.</w:t>
      </w:r>
    </w:p>
    <w:p w14:paraId="6E016780" w14:textId="53C6684F" w:rsidR="00630A07" w:rsidRPr="00FF4D7B" w:rsidRDefault="00CC4DF1" w:rsidP="003868A7">
      <w:pPr>
        <w:pStyle w:val="Textbody"/>
        <w:spacing w:after="0" w:line="276" w:lineRule="auto"/>
        <w:ind w:right="283"/>
        <w:jc w:val="both"/>
        <w:rPr>
          <w:rFonts w:ascii="Arial" w:hAnsi="Arial" w:cs="Arial"/>
        </w:rPr>
      </w:pPr>
      <w:r w:rsidRPr="00FF4D7B">
        <w:rPr>
          <w:rFonts w:ascii="Arial" w:hAnsi="Arial" w:cs="Arial"/>
        </w:rPr>
        <w:t>Obiettivo fondamentale delle Settimane Musicali al Teatro Olimpico è anche l</w:t>
      </w:r>
      <w:r w:rsidR="00D21B97" w:rsidRPr="00FF4D7B">
        <w:rPr>
          <w:rFonts w:ascii="Arial" w:hAnsi="Arial" w:cs="Arial"/>
        </w:rPr>
        <w:t>a valorizzazione dei talenti emergenti</w:t>
      </w:r>
      <w:r w:rsidR="00987E53" w:rsidRPr="00FF4D7B">
        <w:rPr>
          <w:rFonts w:ascii="Arial" w:hAnsi="Arial" w:cs="Arial"/>
        </w:rPr>
        <w:t xml:space="preserve">, giovani promesse </w:t>
      </w:r>
      <w:r w:rsidR="00845DE8" w:rsidRPr="00FF4D7B">
        <w:rPr>
          <w:rFonts w:ascii="Arial" w:hAnsi="Arial" w:cs="Arial"/>
        </w:rPr>
        <w:t xml:space="preserve">avviate </w:t>
      </w:r>
      <w:r w:rsidR="00140D9E" w:rsidRPr="00FF4D7B">
        <w:rPr>
          <w:rFonts w:ascii="Arial" w:hAnsi="Arial" w:cs="Arial"/>
        </w:rPr>
        <w:t>verso importanti carriere.</w:t>
      </w:r>
    </w:p>
    <w:p w14:paraId="32A95588" w14:textId="25431BDF" w:rsidR="00526B91" w:rsidRPr="00FF4D7B" w:rsidRDefault="00526B91" w:rsidP="003868A7">
      <w:pPr>
        <w:pStyle w:val="Textbody"/>
        <w:spacing w:after="0" w:line="276" w:lineRule="auto"/>
        <w:ind w:right="283"/>
        <w:jc w:val="both"/>
        <w:rPr>
          <w:rFonts w:ascii="Arial" w:hAnsi="Arial" w:cs="Arial"/>
        </w:rPr>
      </w:pPr>
    </w:p>
    <w:p w14:paraId="4F3D2784" w14:textId="05E3C3BE" w:rsidR="004642D4" w:rsidRDefault="00526B91" w:rsidP="003868A7">
      <w:pPr>
        <w:pStyle w:val="Textbody"/>
        <w:spacing w:after="0" w:line="276" w:lineRule="auto"/>
        <w:ind w:right="283"/>
        <w:jc w:val="both"/>
        <w:rPr>
          <w:rFonts w:ascii="Arial" w:hAnsi="Arial" w:cs="Arial"/>
        </w:rPr>
      </w:pPr>
      <w:r w:rsidRPr="00FF4D7B">
        <w:rPr>
          <w:rFonts w:ascii="Arial" w:hAnsi="Arial" w:cs="Arial"/>
        </w:rPr>
        <w:t xml:space="preserve">Sei i concerti </w:t>
      </w:r>
      <w:r w:rsidR="006F4B9E" w:rsidRPr="00FF4D7B">
        <w:rPr>
          <w:rFonts w:ascii="Arial" w:hAnsi="Arial" w:cs="Arial"/>
        </w:rPr>
        <w:t xml:space="preserve">del </w:t>
      </w:r>
      <w:r w:rsidR="006F4B9E" w:rsidRPr="00FF4D7B">
        <w:rPr>
          <w:rFonts w:ascii="Arial" w:hAnsi="Arial" w:cs="Arial"/>
          <w:b/>
          <w:bCs/>
        </w:rPr>
        <w:t>Progetto Giovani</w:t>
      </w:r>
      <w:r w:rsidR="006F4B9E" w:rsidRPr="00FF4D7B">
        <w:rPr>
          <w:rFonts w:ascii="Arial" w:hAnsi="Arial" w:cs="Arial"/>
        </w:rPr>
        <w:t xml:space="preserve"> che vedono protagonisti: </w:t>
      </w:r>
      <w:r w:rsidR="004501BD" w:rsidRPr="00FF4D7B">
        <w:rPr>
          <w:rFonts w:ascii="Arial" w:hAnsi="Arial" w:cs="Arial"/>
          <w:b/>
          <w:bCs/>
        </w:rPr>
        <w:t>Nicolò Cafaro</w:t>
      </w:r>
      <w:r w:rsidR="004501BD" w:rsidRPr="00FF4D7B">
        <w:rPr>
          <w:rFonts w:ascii="Arial" w:hAnsi="Arial" w:cs="Arial"/>
        </w:rPr>
        <w:t>, vincitore del Premio Venezia 2022</w:t>
      </w:r>
      <w:r w:rsidR="00177E4B" w:rsidRPr="00FF4D7B">
        <w:rPr>
          <w:rFonts w:ascii="Arial" w:hAnsi="Arial" w:cs="Arial"/>
        </w:rPr>
        <w:t xml:space="preserve"> (sabato 27 maggio), </w:t>
      </w:r>
      <w:proofErr w:type="spellStart"/>
      <w:r w:rsidR="00566F5B" w:rsidRPr="00FF4D7B">
        <w:rPr>
          <w:rFonts w:ascii="Arial" w:hAnsi="Arial" w:cs="Arial"/>
          <w:b/>
          <w:bCs/>
        </w:rPr>
        <w:t>Wakana</w:t>
      </w:r>
      <w:proofErr w:type="spellEnd"/>
      <w:r w:rsidR="00566F5B" w:rsidRPr="00FF4D7B">
        <w:rPr>
          <w:rFonts w:ascii="Arial" w:hAnsi="Arial" w:cs="Arial"/>
          <w:b/>
          <w:bCs/>
        </w:rPr>
        <w:t xml:space="preserve"> Marlene Tanaka</w:t>
      </w:r>
      <w:r w:rsidR="00566F5B" w:rsidRPr="00FF4D7B">
        <w:rPr>
          <w:rFonts w:ascii="Arial" w:hAnsi="Arial" w:cs="Arial"/>
        </w:rPr>
        <w:t>, vincit</w:t>
      </w:r>
      <w:r w:rsidR="004B10D0" w:rsidRPr="00FF4D7B">
        <w:rPr>
          <w:rFonts w:ascii="Arial" w:hAnsi="Arial" w:cs="Arial"/>
        </w:rPr>
        <w:t xml:space="preserve">rice </w:t>
      </w:r>
      <w:r w:rsidR="00566F5B" w:rsidRPr="00FF4D7B">
        <w:rPr>
          <w:rFonts w:ascii="Arial" w:hAnsi="Arial" w:cs="Arial"/>
        </w:rPr>
        <w:t xml:space="preserve">ex aequo </w:t>
      </w:r>
      <w:r w:rsidR="004B10D0" w:rsidRPr="00FF4D7B">
        <w:rPr>
          <w:rFonts w:ascii="Arial" w:hAnsi="Arial" w:cs="Arial"/>
        </w:rPr>
        <w:t xml:space="preserve">con Alessandro Del Gobbo </w:t>
      </w:r>
      <w:r w:rsidR="00566F5B" w:rsidRPr="00FF4D7B">
        <w:rPr>
          <w:rFonts w:ascii="Arial" w:hAnsi="Arial" w:cs="Arial"/>
        </w:rPr>
        <w:t>del Premio Brunelli 2022</w:t>
      </w:r>
      <w:r w:rsidR="002D235B" w:rsidRPr="00FF4D7B">
        <w:rPr>
          <w:rFonts w:ascii="Arial" w:hAnsi="Arial" w:cs="Arial"/>
        </w:rPr>
        <w:t xml:space="preserve"> (sabato 3 giugno), </w:t>
      </w:r>
      <w:proofErr w:type="spellStart"/>
      <w:r w:rsidR="0053571E" w:rsidRPr="00FF4D7B">
        <w:rPr>
          <w:rFonts w:ascii="Arial" w:hAnsi="Arial" w:cs="Arial"/>
          <w:b/>
          <w:bCs/>
        </w:rPr>
        <w:t>Irenè</w:t>
      </w:r>
      <w:proofErr w:type="spellEnd"/>
      <w:r w:rsidR="0053571E" w:rsidRPr="00FF4D7B">
        <w:rPr>
          <w:rFonts w:ascii="Arial" w:hAnsi="Arial" w:cs="Arial"/>
          <w:b/>
          <w:bCs/>
        </w:rPr>
        <w:t xml:space="preserve"> Fiorito</w:t>
      </w:r>
      <w:r w:rsidR="0053571E" w:rsidRPr="00FF4D7B">
        <w:rPr>
          <w:rFonts w:ascii="Arial" w:hAnsi="Arial" w:cs="Arial"/>
        </w:rPr>
        <w:t xml:space="preserve"> e </w:t>
      </w:r>
      <w:r w:rsidR="0053571E" w:rsidRPr="00FF4D7B">
        <w:rPr>
          <w:rFonts w:ascii="Arial" w:hAnsi="Arial" w:cs="Arial"/>
          <w:b/>
          <w:bCs/>
        </w:rPr>
        <w:t>Riccardo Ronda</w:t>
      </w:r>
      <w:r w:rsidR="0053571E" w:rsidRPr="00FF4D7B">
        <w:rPr>
          <w:rFonts w:ascii="Arial" w:hAnsi="Arial" w:cs="Arial"/>
        </w:rPr>
        <w:t xml:space="preserve"> vincitori del Bando Guglielmo 2022 (domenica 4 giugno),</w:t>
      </w:r>
      <w:r w:rsidR="000626AD" w:rsidRPr="00FF4D7B">
        <w:rPr>
          <w:rFonts w:ascii="Arial" w:hAnsi="Arial" w:cs="Arial"/>
        </w:rPr>
        <w:t xml:space="preserve"> </w:t>
      </w:r>
      <w:r w:rsidR="000626AD" w:rsidRPr="00FF4D7B">
        <w:rPr>
          <w:rFonts w:ascii="Arial" w:hAnsi="Arial" w:cs="Arial"/>
          <w:b/>
          <w:bCs/>
        </w:rPr>
        <w:t>Alessandro Del Gobbo</w:t>
      </w:r>
      <w:r w:rsidR="000626AD" w:rsidRPr="00FF4D7B">
        <w:rPr>
          <w:rFonts w:ascii="Arial" w:hAnsi="Arial" w:cs="Arial"/>
        </w:rPr>
        <w:t xml:space="preserve"> vincitore ex aequo con </w:t>
      </w:r>
      <w:proofErr w:type="spellStart"/>
      <w:r w:rsidR="000626AD" w:rsidRPr="00FF4D7B">
        <w:rPr>
          <w:rFonts w:ascii="Arial" w:hAnsi="Arial" w:cs="Arial"/>
        </w:rPr>
        <w:t>Wakana</w:t>
      </w:r>
      <w:proofErr w:type="spellEnd"/>
      <w:r w:rsidR="000626AD" w:rsidRPr="00FF4D7B">
        <w:rPr>
          <w:rFonts w:ascii="Arial" w:hAnsi="Arial" w:cs="Arial"/>
        </w:rPr>
        <w:t xml:space="preserve"> Marlene Tanaka del Premio Brunelli 2022</w:t>
      </w:r>
      <w:r w:rsidR="00F02633" w:rsidRPr="00FF4D7B">
        <w:rPr>
          <w:rFonts w:ascii="Arial" w:hAnsi="Arial" w:cs="Arial"/>
        </w:rPr>
        <w:t xml:space="preserve"> (sabato 10 giugno), </w:t>
      </w:r>
      <w:r w:rsidR="00F02633" w:rsidRPr="00FF4D7B">
        <w:rPr>
          <w:rFonts w:ascii="Arial" w:hAnsi="Arial" w:cs="Arial"/>
          <w:b/>
          <w:bCs/>
        </w:rPr>
        <w:t>Daniele Fasani</w:t>
      </w:r>
      <w:r w:rsidR="00F02633" w:rsidRPr="00FF4D7B">
        <w:rPr>
          <w:rFonts w:ascii="Arial" w:hAnsi="Arial" w:cs="Arial"/>
        </w:rPr>
        <w:t xml:space="preserve"> selezionato al corso di pianoforte contemporaneo all’Accademia di Musica di Pinerolo e Torino</w:t>
      </w:r>
      <w:r w:rsidR="007A446E" w:rsidRPr="00FF4D7B">
        <w:rPr>
          <w:rFonts w:ascii="Arial" w:hAnsi="Arial" w:cs="Arial"/>
        </w:rPr>
        <w:t xml:space="preserve"> (domenica 11 giugno), </w:t>
      </w:r>
      <w:r w:rsidR="0037266E" w:rsidRPr="00FF4D7B">
        <w:rPr>
          <w:rFonts w:ascii="Arial" w:hAnsi="Arial" w:cs="Arial"/>
          <w:b/>
          <w:bCs/>
        </w:rPr>
        <w:t>Marta Pacifici</w:t>
      </w:r>
      <w:r w:rsidR="00EE6F07" w:rsidRPr="00FF4D7B">
        <w:rPr>
          <w:rFonts w:ascii="Arial" w:hAnsi="Arial" w:cs="Arial"/>
          <w:b/>
          <w:bCs/>
        </w:rPr>
        <w:t xml:space="preserve">, </w:t>
      </w:r>
      <w:r w:rsidR="00EE6F07" w:rsidRPr="00FF4D7B">
        <w:rPr>
          <w:rFonts w:ascii="Arial" w:hAnsi="Arial" w:cs="Arial"/>
        </w:rPr>
        <w:t xml:space="preserve">con </w:t>
      </w:r>
      <w:r w:rsidR="00EE6F07" w:rsidRPr="00FF4D7B">
        <w:rPr>
          <w:rFonts w:ascii="Arial" w:hAnsi="Arial" w:cs="Arial"/>
          <w:b/>
          <w:bCs/>
        </w:rPr>
        <w:t>Costanza Leuzzi</w:t>
      </w:r>
      <w:r w:rsidR="00EE6F07" w:rsidRPr="00FF4D7B">
        <w:rPr>
          <w:rFonts w:ascii="Arial" w:hAnsi="Arial" w:cs="Arial"/>
        </w:rPr>
        <w:t>,</w:t>
      </w:r>
      <w:r w:rsidR="0037266E" w:rsidRPr="00FF4D7B">
        <w:rPr>
          <w:rFonts w:ascii="Arial" w:hAnsi="Arial" w:cs="Arial"/>
        </w:rPr>
        <w:t xml:space="preserve"> selezionata ai corsi di Alto Perfezionamento all’Accademia </w:t>
      </w:r>
      <w:r w:rsidR="00E24250" w:rsidRPr="00FF4D7B">
        <w:rPr>
          <w:rFonts w:ascii="Arial" w:hAnsi="Arial" w:cs="Arial"/>
        </w:rPr>
        <w:t>Nazionale di Santa Cecilia</w:t>
      </w:r>
      <w:r w:rsidR="00006AFE" w:rsidRPr="00FF4D7B">
        <w:rPr>
          <w:rFonts w:ascii="Arial" w:hAnsi="Arial" w:cs="Arial"/>
        </w:rPr>
        <w:t xml:space="preserve">. </w:t>
      </w:r>
    </w:p>
    <w:p w14:paraId="5F13EB48" w14:textId="77777777" w:rsidR="00031250" w:rsidRPr="00FF4D7B" w:rsidRDefault="00031250" w:rsidP="003868A7">
      <w:pPr>
        <w:pStyle w:val="Textbody"/>
        <w:spacing w:after="0" w:line="276" w:lineRule="auto"/>
        <w:ind w:right="283"/>
        <w:jc w:val="both"/>
        <w:rPr>
          <w:rFonts w:ascii="Arial" w:hAnsi="Arial" w:cs="Arial"/>
        </w:rPr>
      </w:pPr>
    </w:p>
    <w:p w14:paraId="0DD90AFF" w14:textId="77777777" w:rsidR="005F21FC" w:rsidRPr="00FF4D7B" w:rsidRDefault="005F21FC" w:rsidP="00EE6F07">
      <w:pPr>
        <w:pStyle w:val="Textbody"/>
        <w:spacing w:after="0" w:line="276" w:lineRule="auto"/>
        <w:ind w:left="283" w:right="283"/>
        <w:jc w:val="both"/>
        <w:rPr>
          <w:rFonts w:ascii="Arial" w:hAnsi="Arial" w:cs="Arial"/>
        </w:rPr>
      </w:pPr>
    </w:p>
    <w:p w14:paraId="46F11AC8" w14:textId="58EDA38A" w:rsidR="00C70E38" w:rsidRDefault="002A368C" w:rsidP="0003125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F4D7B">
        <w:rPr>
          <w:rFonts w:ascii="Arial" w:hAnsi="Arial" w:cs="Arial"/>
          <w:b/>
          <w:bCs/>
          <w:sz w:val="24"/>
          <w:szCs w:val="24"/>
          <w:u w:val="single"/>
        </w:rPr>
        <w:t xml:space="preserve">PROGRAMMA </w:t>
      </w:r>
    </w:p>
    <w:p w14:paraId="511CAAB7" w14:textId="77777777" w:rsidR="00031250" w:rsidRPr="00031250" w:rsidRDefault="00031250" w:rsidP="0003125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7E6752A" w14:textId="4D7C2A44" w:rsidR="002A368C" w:rsidRPr="00FF4D7B" w:rsidRDefault="002A368C" w:rsidP="009463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4D7B">
        <w:rPr>
          <w:rFonts w:ascii="Arial" w:hAnsi="Arial" w:cs="Arial"/>
          <w:b/>
          <w:bCs/>
          <w:sz w:val="24"/>
          <w:szCs w:val="24"/>
        </w:rPr>
        <w:t xml:space="preserve">Domenica </w:t>
      </w:r>
      <w:r w:rsidR="00A030E3" w:rsidRPr="00FF4D7B">
        <w:rPr>
          <w:rFonts w:ascii="Arial" w:hAnsi="Arial" w:cs="Arial"/>
          <w:b/>
          <w:bCs/>
          <w:sz w:val="24"/>
          <w:szCs w:val="24"/>
        </w:rPr>
        <w:t>21</w:t>
      </w:r>
      <w:r w:rsidRPr="00FF4D7B">
        <w:rPr>
          <w:rFonts w:ascii="Arial" w:hAnsi="Arial" w:cs="Arial"/>
          <w:b/>
          <w:bCs/>
          <w:sz w:val="24"/>
          <w:szCs w:val="24"/>
        </w:rPr>
        <w:t xml:space="preserve"> maggio </w:t>
      </w:r>
    </w:p>
    <w:p w14:paraId="6538FD6A" w14:textId="2B6EE395" w:rsidR="00C70E38" w:rsidRDefault="00C70E38" w:rsidP="0094634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F4D7B">
        <w:rPr>
          <w:rFonts w:ascii="Arial" w:hAnsi="Arial" w:cs="Arial"/>
          <w:b/>
          <w:bCs/>
          <w:sz w:val="24"/>
          <w:szCs w:val="24"/>
        </w:rPr>
        <w:t>Mu.Vi</w:t>
      </w:r>
      <w:proofErr w:type="spellEnd"/>
      <w:r w:rsidRPr="00FF4D7B">
        <w:rPr>
          <w:rFonts w:ascii="Arial" w:hAnsi="Arial" w:cs="Arial"/>
          <w:b/>
          <w:bCs/>
          <w:sz w:val="24"/>
          <w:szCs w:val="24"/>
        </w:rPr>
        <w:t xml:space="preserve"> Musica Vicenza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F4D7B">
        <w:rPr>
          <w:rFonts w:ascii="Arial" w:hAnsi="Arial" w:cs="Arial"/>
          <w:bCs/>
          <w:sz w:val="24"/>
          <w:szCs w:val="24"/>
        </w:rPr>
        <w:t>ore 11.0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4D7B">
        <w:rPr>
          <w:rFonts w:ascii="Arial" w:hAnsi="Arial" w:cs="Arial"/>
          <w:bCs/>
          <w:sz w:val="24"/>
          <w:szCs w:val="24"/>
        </w:rPr>
        <w:t>-18.00</w:t>
      </w:r>
    </w:p>
    <w:p w14:paraId="1F2998B0" w14:textId="293D100C" w:rsidR="002A368C" w:rsidRPr="00C70E38" w:rsidRDefault="002A368C" w:rsidP="0094634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F4D7B">
        <w:rPr>
          <w:rFonts w:ascii="Arial" w:hAnsi="Arial" w:cs="Arial"/>
          <w:bCs/>
          <w:sz w:val="24"/>
          <w:szCs w:val="24"/>
        </w:rPr>
        <w:t>Palazzo Chiericati</w:t>
      </w:r>
      <w:r w:rsidR="0087495E" w:rsidRPr="00FF4D7B">
        <w:rPr>
          <w:rFonts w:ascii="Arial" w:hAnsi="Arial" w:cs="Arial"/>
          <w:bCs/>
          <w:sz w:val="24"/>
          <w:szCs w:val="24"/>
        </w:rPr>
        <w:t xml:space="preserve">, Palazzo </w:t>
      </w:r>
      <w:r w:rsidR="00C70E38">
        <w:rPr>
          <w:rFonts w:ascii="Arial" w:hAnsi="Arial" w:cs="Arial"/>
          <w:bCs/>
          <w:sz w:val="24"/>
          <w:szCs w:val="24"/>
        </w:rPr>
        <w:t>Leoni Montanari,</w:t>
      </w:r>
      <w:r w:rsidR="0087495E" w:rsidRPr="00FF4D7B">
        <w:rPr>
          <w:rFonts w:ascii="Arial" w:hAnsi="Arial" w:cs="Arial"/>
          <w:bCs/>
          <w:sz w:val="24"/>
          <w:szCs w:val="24"/>
        </w:rPr>
        <w:t xml:space="preserve"> Loggia del Capitaniato</w:t>
      </w:r>
      <w:r w:rsidR="00C647E9" w:rsidRPr="00FF4D7B">
        <w:rPr>
          <w:rFonts w:ascii="Arial" w:hAnsi="Arial" w:cs="Arial"/>
          <w:bCs/>
          <w:sz w:val="24"/>
          <w:szCs w:val="24"/>
        </w:rPr>
        <w:t xml:space="preserve"> </w:t>
      </w:r>
    </w:p>
    <w:p w14:paraId="0591FEF6" w14:textId="77777777" w:rsidR="002A2ADC" w:rsidRPr="00FF4D7B" w:rsidRDefault="002A2ADC" w:rsidP="0094634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6275228" w14:textId="77777777" w:rsidR="00F6608A" w:rsidRPr="00FF4D7B" w:rsidRDefault="00F6608A" w:rsidP="009463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4D7B">
        <w:rPr>
          <w:rFonts w:ascii="Arial" w:hAnsi="Arial" w:cs="Arial"/>
          <w:b/>
          <w:bCs/>
          <w:sz w:val="24"/>
          <w:szCs w:val="24"/>
        </w:rPr>
        <w:t xml:space="preserve">Domenica 21 maggio </w:t>
      </w:r>
    </w:p>
    <w:p w14:paraId="0D87B960" w14:textId="67B3DF04" w:rsidR="00F6608A" w:rsidRPr="00C70E38" w:rsidRDefault="004871B5" w:rsidP="00946349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C70E38">
        <w:rPr>
          <w:rFonts w:ascii="Arial" w:hAnsi="Arial" w:cs="Arial"/>
          <w:bCs/>
          <w:sz w:val="24"/>
          <w:szCs w:val="24"/>
        </w:rPr>
        <w:t xml:space="preserve">Teatro Olimpico </w:t>
      </w:r>
      <w:r w:rsidR="00FD2C85" w:rsidRPr="00C70E38">
        <w:rPr>
          <w:rFonts w:ascii="Arial" w:hAnsi="Arial" w:cs="Arial"/>
          <w:bCs/>
          <w:sz w:val="24"/>
          <w:szCs w:val="24"/>
        </w:rPr>
        <w:t>ore 20.</w:t>
      </w:r>
      <w:r w:rsidR="00C70E38" w:rsidRPr="00C70E38">
        <w:rPr>
          <w:rFonts w:ascii="Arial" w:hAnsi="Arial" w:cs="Arial"/>
          <w:bCs/>
          <w:sz w:val="24"/>
          <w:szCs w:val="24"/>
        </w:rPr>
        <w:t>45</w:t>
      </w:r>
    </w:p>
    <w:p w14:paraId="029EACFF" w14:textId="316799E0" w:rsidR="00FD2C85" w:rsidRPr="00B43884" w:rsidRDefault="00FD2C85" w:rsidP="00946349">
      <w:pPr>
        <w:spacing w:after="0"/>
        <w:jc w:val="both"/>
        <w:rPr>
          <w:rFonts w:ascii="Arial" w:hAnsi="Arial" w:cs="Arial"/>
          <w:bCs/>
          <w:i/>
          <w:iCs/>
          <w:sz w:val="24"/>
          <w:szCs w:val="24"/>
          <w:lang w:val="en-US"/>
        </w:rPr>
      </w:pPr>
      <w:r w:rsidRPr="00B43884">
        <w:rPr>
          <w:rFonts w:ascii="Arial" w:hAnsi="Arial" w:cs="Arial"/>
          <w:bCs/>
          <w:i/>
          <w:iCs/>
          <w:sz w:val="24"/>
          <w:szCs w:val="24"/>
          <w:lang w:val="en-US"/>
        </w:rPr>
        <w:t>Seasons and Mid-Sea</w:t>
      </w:r>
      <w:r w:rsidR="006D4228" w:rsidRPr="00B43884">
        <w:rPr>
          <w:rFonts w:ascii="Arial" w:hAnsi="Arial" w:cs="Arial"/>
          <w:bCs/>
          <w:i/>
          <w:iCs/>
          <w:sz w:val="24"/>
          <w:szCs w:val="24"/>
          <w:lang w:val="en-US"/>
        </w:rPr>
        <w:t>sons</w:t>
      </w:r>
    </w:p>
    <w:p w14:paraId="233B25E9" w14:textId="625C0B5A" w:rsidR="00C82D2A" w:rsidRPr="002E76D9" w:rsidRDefault="00270517" w:rsidP="00946349">
      <w:pPr>
        <w:spacing w:after="0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2E76D9">
        <w:rPr>
          <w:rFonts w:ascii="Arial" w:hAnsi="Arial" w:cs="Arial"/>
          <w:bCs/>
          <w:sz w:val="24"/>
          <w:szCs w:val="24"/>
          <w:lang w:val="en-US"/>
        </w:rPr>
        <w:t>Nerses</w:t>
      </w:r>
      <w:proofErr w:type="spellEnd"/>
      <w:r w:rsidRPr="002E76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2E76D9">
        <w:rPr>
          <w:rFonts w:ascii="Arial" w:hAnsi="Arial" w:cs="Arial"/>
          <w:bCs/>
          <w:sz w:val="24"/>
          <w:szCs w:val="24"/>
          <w:lang w:val="en-US"/>
        </w:rPr>
        <w:t>Shnor</w:t>
      </w:r>
      <w:r w:rsidR="00C82D2A" w:rsidRPr="002E76D9">
        <w:rPr>
          <w:rFonts w:ascii="Arial" w:hAnsi="Arial" w:cs="Arial"/>
          <w:bCs/>
          <w:sz w:val="24"/>
          <w:szCs w:val="24"/>
          <w:lang w:val="en-US"/>
        </w:rPr>
        <w:t>hali</w:t>
      </w:r>
      <w:proofErr w:type="spellEnd"/>
      <w:r w:rsidR="00171CA0" w:rsidRPr="002E76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171CA0" w:rsidRPr="002E76D9">
        <w:rPr>
          <w:rFonts w:ascii="Arial" w:hAnsi="Arial" w:cs="Arial"/>
          <w:bCs/>
          <w:i/>
          <w:iCs/>
          <w:sz w:val="24"/>
          <w:szCs w:val="24"/>
          <w:lang w:val="en-US"/>
        </w:rPr>
        <w:t>Inno</w:t>
      </w:r>
      <w:proofErr w:type="spellEnd"/>
    </w:p>
    <w:p w14:paraId="7C39A26E" w14:textId="52D86CA4" w:rsidR="00C82D2A" w:rsidRPr="00FF4D7B" w:rsidRDefault="00C82D2A" w:rsidP="00946349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F4D7B">
        <w:rPr>
          <w:rFonts w:ascii="Arial" w:hAnsi="Arial" w:cs="Arial"/>
          <w:bCs/>
          <w:sz w:val="24"/>
          <w:szCs w:val="24"/>
        </w:rPr>
        <w:t>Antonio Vivaldi</w:t>
      </w:r>
      <w:r w:rsidR="00171CA0" w:rsidRPr="00FF4D7B">
        <w:rPr>
          <w:rFonts w:ascii="Arial" w:hAnsi="Arial" w:cs="Arial"/>
          <w:bCs/>
          <w:sz w:val="24"/>
          <w:szCs w:val="24"/>
        </w:rPr>
        <w:t xml:space="preserve"> </w:t>
      </w:r>
      <w:r w:rsidR="00171CA0" w:rsidRPr="00FF4D7B">
        <w:rPr>
          <w:rFonts w:ascii="Arial" w:hAnsi="Arial" w:cs="Arial"/>
          <w:bCs/>
          <w:i/>
          <w:iCs/>
          <w:sz w:val="24"/>
          <w:szCs w:val="24"/>
        </w:rPr>
        <w:t xml:space="preserve">Le Quattro Stagioni </w:t>
      </w:r>
      <w:r w:rsidR="0053688D" w:rsidRPr="00FF4D7B">
        <w:rPr>
          <w:rFonts w:ascii="Arial" w:hAnsi="Arial" w:cs="Arial"/>
          <w:bCs/>
          <w:i/>
          <w:iCs/>
          <w:sz w:val="24"/>
          <w:szCs w:val="24"/>
        </w:rPr>
        <w:t>dall’op. VIII</w:t>
      </w:r>
      <w:r w:rsidR="0053688D" w:rsidRPr="00FF4D7B">
        <w:rPr>
          <w:rFonts w:ascii="Arial" w:hAnsi="Arial" w:cs="Arial"/>
          <w:bCs/>
          <w:sz w:val="24"/>
          <w:szCs w:val="24"/>
        </w:rPr>
        <w:t xml:space="preserve">, </w:t>
      </w:r>
      <w:r w:rsidR="0053688D" w:rsidRPr="00FF4D7B">
        <w:rPr>
          <w:rFonts w:ascii="Arial" w:hAnsi="Arial" w:cs="Arial"/>
          <w:bCs/>
          <w:i/>
          <w:iCs/>
          <w:sz w:val="24"/>
          <w:szCs w:val="24"/>
        </w:rPr>
        <w:t>Il Cimento dell’Armonia e dell’Invenzione</w:t>
      </w:r>
    </w:p>
    <w:p w14:paraId="1FA782B1" w14:textId="43328F67" w:rsidR="00C82D2A" w:rsidRPr="00FF4D7B" w:rsidRDefault="00C82D2A" w:rsidP="00946349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F4D7B">
        <w:rPr>
          <w:rFonts w:ascii="Arial" w:hAnsi="Arial" w:cs="Arial"/>
          <w:bCs/>
          <w:sz w:val="24"/>
          <w:szCs w:val="24"/>
        </w:rPr>
        <w:t>Pietro Tonolo</w:t>
      </w:r>
      <w:r w:rsidR="00C85F7E" w:rsidRPr="00FF4D7B">
        <w:rPr>
          <w:rFonts w:ascii="Arial" w:hAnsi="Arial" w:cs="Arial"/>
          <w:bCs/>
          <w:sz w:val="24"/>
          <w:szCs w:val="24"/>
        </w:rPr>
        <w:t xml:space="preserve"> </w:t>
      </w:r>
      <w:r w:rsidR="00C85F7E" w:rsidRPr="00FF4D7B">
        <w:rPr>
          <w:rFonts w:ascii="Arial" w:hAnsi="Arial" w:cs="Arial"/>
          <w:bCs/>
          <w:i/>
          <w:iCs/>
          <w:sz w:val="24"/>
          <w:szCs w:val="24"/>
        </w:rPr>
        <w:t>Le Mezze Stagioni</w:t>
      </w:r>
    </w:p>
    <w:p w14:paraId="48153E36" w14:textId="1A46A52B" w:rsidR="006D4228" w:rsidRPr="00FF4D7B" w:rsidRDefault="006D4228" w:rsidP="0094634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F4D7B">
        <w:rPr>
          <w:rFonts w:ascii="Arial" w:hAnsi="Arial" w:cs="Arial"/>
          <w:b/>
          <w:sz w:val="24"/>
          <w:szCs w:val="24"/>
        </w:rPr>
        <w:t>Sonig Tchakerian</w:t>
      </w:r>
      <w:r w:rsidRPr="00FF4D7B">
        <w:rPr>
          <w:rFonts w:ascii="Arial" w:hAnsi="Arial" w:cs="Arial"/>
          <w:bCs/>
          <w:sz w:val="24"/>
          <w:szCs w:val="24"/>
        </w:rPr>
        <w:t xml:space="preserve"> violino </w:t>
      </w:r>
      <w:r w:rsidRPr="00FF4D7B">
        <w:rPr>
          <w:rFonts w:ascii="Arial" w:hAnsi="Arial" w:cs="Arial"/>
          <w:b/>
          <w:sz w:val="24"/>
          <w:szCs w:val="24"/>
        </w:rPr>
        <w:t>Pietro Tonolo</w:t>
      </w:r>
      <w:r w:rsidRPr="00FF4D7B">
        <w:rPr>
          <w:rFonts w:ascii="Arial" w:hAnsi="Arial" w:cs="Arial"/>
          <w:bCs/>
          <w:sz w:val="24"/>
          <w:szCs w:val="24"/>
        </w:rPr>
        <w:t xml:space="preserve"> sax</w:t>
      </w:r>
      <w:r w:rsidR="00BE2290" w:rsidRPr="00FF4D7B">
        <w:rPr>
          <w:rFonts w:ascii="Arial" w:hAnsi="Arial" w:cs="Arial"/>
          <w:bCs/>
          <w:sz w:val="24"/>
          <w:szCs w:val="24"/>
        </w:rPr>
        <w:t xml:space="preserve"> </w:t>
      </w:r>
      <w:r w:rsidR="00BE2290" w:rsidRPr="00FF4D7B">
        <w:rPr>
          <w:rFonts w:ascii="Arial" w:hAnsi="Arial" w:cs="Arial"/>
          <w:b/>
          <w:sz w:val="24"/>
          <w:szCs w:val="24"/>
        </w:rPr>
        <w:t xml:space="preserve">Orchestra Regionale </w:t>
      </w:r>
      <w:proofErr w:type="spellStart"/>
      <w:r w:rsidR="00BE2290" w:rsidRPr="00FF4D7B">
        <w:rPr>
          <w:rFonts w:ascii="Arial" w:hAnsi="Arial" w:cs="Arial"/>
          <w:b/>
          <w:sz w:val="24"/>
          <w:szCs w:val="24"/>
        </w:rPr>
        <w:t>Filarmonia</w:t>
      </w:r>
      <w:proofErr w:type="spellEnd"/>
      <w:r w:rsidR="00BE2290" w:rsidRPr="00FF4D7B">
        <w:rPr>
          <w:rFonts w:ascii="Arial" w:hAnsi="Arial" w:cs="Arial"/>
          <w:b/>
          <w:sz w:val="24"/>
          <w:szCs w:val="24"/>
        </w:rPr>
        <w:t xml:space="preserve"> Veneta</w:t>
      </w:r>
    </w:p>
    <w:p w14:paraId="29A2F0F8" w14:textId="77777777" w:rsidR="001C3CAD" w:rsidRDefault="001C3CAD" w:rsidP="0094634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E8D1DF0" w14:textId="6FDD7E64" w:rsidR="00E717EA" w:rsidRPr="00FF4D7B" w:rsidRDefault="00B51E85" w:rsidP="0094634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F4D7B">
        <w:rPr>
          <w:rFonts w:ascii="Arial" w:hAnsi="Arial" w:cs="Arial"/>
          <w:b/>
          <w:sz w:val="24"/>
          <w:szCs w:val="24"/>
        </w:rPr>
        <w:t>Venerdì 26 maggio</w:t>
      </w:r>
    </w:p>
    <w:p w14:paraId="78375203" w14:textId="0576ED22" w:rsidR="00B51E85" w:rsidRPr="00FF4D7B" w:rsidRDefault="00B51E85" w:rsidP="00946349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F4D7B">
        <w:rPr>
          <w:rFonts w:ascii="Arial" w:hAnsi="Arial" w:cs="Arial"/>
          <w:bCs/>
          <w:sz w:val="24"/>
          <w:szCs w:val="24"/>
        </w:rPr>
        <w:t>Teatro Olimpico ore 20.</w:t>
      </w:r>
      <w:r w:rsidR="00C70E38">
        <w:rPr>
          <w:rFonts w:ascii="Arial" w:hAnsi="Arial" w:cs="Arial"/>
          <w:bCs/>
          <w:sz w:val="24"/>
          <w:szCs w:val="24"/>
        </w:rPr>
        <w:t>45</w:t>
      </w:r>
    </w:p>
    <w:p w14:paraId="1EC00C0A" w14:textId="71397FC0" w:rsidR="00C70E38" w:rsidRPr="00D4504C" w:rsidRDefault="00C70E38" w:rsidP="0094634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D4504C">
        <w:rPr>
          <w:rFonts w:ascii="Arial" w:hAnsi="Arial" w:cs="Arial"/>
          <w:i/>
          <w:iCs/>
          <w:sz w:val="24"/>
          <w:szCs w:val="24"/>
        </w:rPr>
        <w:t>Adagiosissimo</w:t>
      </w:r>
      <w:proofErr w:type="spellEnd"/>
      <w:r w:rsidRPr="00D4504C">
        <w:rPr>
          <w:rFonts w:ascii="Arial" w:hAnsi="Arial" w:cs="Arial"/>
          <w:sz w:val="24"/>
          <w:szCs w:val="24"/>
        </w:rPr>
        <w:t xml:space="preserve"> Bach</w:t>
      </w:r>
    </w:p>
    <w:p w14:paraId="71CB451F" w14:textId="461CC38E" w:rsidR="00C70E38" w:rsidRPr="006B2854" w:rsidRDefault="00C70E38" w:rsidP="009463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2854">
        <w:rPr>
          <w:rFonts w:ascii="Arial" w:hAnsi="Arial" w:cs="Arial"/>
          <w:sz w:val="24"/>
          <w:szCs w:val="24"/>
        </w:rPr>
        <w:t>“Bach-Weinberg, la giusta distanza. Suites e Sonate”</w:t>
      </w:r>
      <w:r w:rsidRPr="00866F2C">
        <w:rPr>
          <w:rFonts w:ascii="Arial" w:hAnsi="Arial" w:cs="Arial"/>
        </w:rPr>
        <w:t xml:space="preserve"> </w:t>
      </w:r>
    </w:p>
    <w:p w14:paraId="6A780AD2" w14:textId="0188A269" w:rsidR="00B51E85" w:rsidRPr="00FF4D7B" w:rsidRDefault="00D20FE7" w:rsidP="00946349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F4D7B">
        <w:rPr>
          <w:rFonts w:ascii="Arial" w:hAnsi="Arial" w:cs="Arial"/>
          <w:bCs/>
          <w:sz w:val="24"/>
          <w:szCs w:val="24"/>
        </w:rPr>
        <w:t>Musiche di Johann Sebastian Bach e Mie</w:t>
      </w:r>
      <w:r w:rsidR="003F61AC" w:rsidRPr="00FF4D7B">
        <w:rPr>
          <w:rFonts w:ascii="Arial" w:hAnsi="Arial" w:cs="Arial"/>
          <w:bCs/>
          <w:sz w:val="24"/>
          <w:szCs w:val="24"/>
        </w:rPr>
        <w:t>czyslaw Weinberg</w:t>
      </w:r>
    </w:p>
    <w:p w14:paraId="728340BB" w14:textId="797E274F" w:rsidR="009C1081" w:rsidRPr="00FF4D7B" w:rsidRDefault="003F61AC" w:rsidP="00946349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F4D7B">
        <w:rPr>
          <w:rFonts w:ascii="Arial" w:hAnsi="Arial" w:cs="Arial"/>
          <w:b/>
          <w:sz w:val="24"/>
          <w:szCs w:val="24"/>
        </w:rPr>
        <w:t>Mario Brunello</w:t>
      </w:r>
      <w:r w:rsidRPr="00FF4D7B">
        <w:rPr>
          <w:rFonts w:ascii="Arial" w:hAnsi="Arial" w:cs="Arial"/>
          <w:bCs/>
          <w:sz w:val="24"/>
          <w:szCs w:val="24"/>
        </w:rPr>
        <w:t xml:space="preserve"> violoncello</w:t>
      </w:r>
    </w:p>
    <w:p w14:paraId="42A65966" w14:textId="77777777" w:rsidR="001D5141" w:rsidRPr="00FF4D7B" w:rsidRDefault="001D5141" w:rsidP="00946349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4C148986" w14:textId="4FCD8B1A" w:rsidR="009C1081" w:rsidRPr="00FF4D7B" w:rsidRDefault="00A26322" w:rsidP="00946349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F4D7B">
        <w:rPr>
          <w:rFonts w:ascii="Arial" w:hAnsi="Arial" w:cs="Arial"/>
          <w:b/>
          <w:bCs/>
          <w:sz w:val="24"/>
          <w:szCs w:val="24"/>
        </w:rPr>
        <w:t>Sabato</w:t>
      </w:r>
      <w:r w:rsidR="00A72104" w:rsidRPr="00FF4D7B">
        <w:rPr>
          <w:rFonts w:ascii="Arial" w:hAnsi="Arial" w:cs="Arial"/>
          <w:b/>
          <w:bCs/>
          <w:sz w:val="24"/>
          <w:szCs w:val="24"/>
        </w:rPr>
        <w:t xml:space="preserve"> 27 maggio</w:t>
      </w:r>
    </w:p>
    <w:p w14:paraId="3CADA0E8" w14:textId="13DB5718" w:rsidR="009671C3" w:rsidRPr="00FF4D7B" w:rsidRDefault="00A26322" w:rsidP="00946349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F4D7B">
        <w:rPr>
          <w:rFonts w:ascii="Arial" w:hAnsi="Arial" w:cs="Arial"/>
          <w:bCs/>
          <w:color w:val="000000"/>
          <w:sz w:val="24"/>
          <w:szCs w:val="24"/>
        </w:rPr>
        <w:t>Odeo del Teatro Olimpico</w:t>
      </w:r>
      <w:r w:rsidR="00A72104" w:rsidRPr="00FF4D7B">
        <w:rPr>
          <w:rFonts w:ascii="Arial" w:hAnsi="Arial" w:cs="Arial"/>
          <w:bCs/>
          <w:color w:val="000000"/>
          <w:sz w:val="24"/>
          <w:szCs w:val="24"/>
        </w:rPr>
        <w:t xml:space="preserve"> ore 18.00</w:t>
      </w:r>
    </w:p>
    <w:p w14:paraId="57F06D61" w14:textId="61F95967" w:rsidR="009671C3" w:rsidRPr="00FF4D7B" w:rsidRDefault="00A72104" w:rsidP="00946349">
      <w:pPr>
        <w:spacing w:after="0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  <w:r w:rsidRPr="00FF4D7B">
        <w:rPr>
          <w:rFonts w:ascii="Arial" w:hAnsi="Arial" w:cs="Arial"/>
          <w:bCs/>
          <w:i/>
          <w:color w:val="000000"/>
          <w:sz w:val="24"/>
          <w:szCs w:val="24"/>
        </w:rPr>
        <w:t xml:space="preserve">Progetto Giovani – </w:t>
      </w:r>
      <w:r w:rsidR="001E01E4" w:rsidRPr="00FF4D7B">
        <w:rPr>
          <w:rFonts w:ascii="Arial" w:hAnsi="Arial" w:cs="Arial"/>
          <w:bCs/>
          <w:i/>
          <w:color w:val="000000"/>
          <w:sz w:val="24"/>
          <w:szCs w:val="24"/>
        </w:rPr>
        <w:t>XXXVIII Premio Venezia 2022</w:t>
      </w:r>
    </w:p>
    <w:p w14:paraId="3C80A441" w14:textId="6B17DC43" w:rsidR="00B51893" w:rsidRPr="00FF4D7B" w:rsidRDefault="00581F37" w:rsidP="00AA178D">
      <w:pPr>
        <w:spacing w:after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FF4D7B">
        <w:rPr>
          <w:rFonts w:ascii="Arial" w:hAnsi="Arial" w:cs="Arial"/>
          <w:bCs/>
          <w:iCs/>
          <w:color w:val="000000"/>
          <w:sz w:val="24"/>
          <w:szCs w:val="24"/>
        </w:rPr>
        <w:t>Domenico Scarlatti</w:t>
      </w:r>
      <w:r w:rsidR="00EE36CF" w:rsidRPr="00FF4D7B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="00EE36CF" w:rsidRPr="00FF4D7B">
        <w:rPr>
          <w:rFonts w:ascii="Arial" w:hAnsi="Arial" w:cs="Arial"/>
          <w:bCs/>
          <w:i/>
          <w:color w:val="000000"/>
          <w:sz w:val="24"/>
          <w:szCs w:val="24"/>
        </w:rPr>
        <w:t>Sonata in mi maggiore K</w:t>
      </w:r>
      <w:r w:rsidR="00DA372F" w:rsidRPr="00FF4D7B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r w:rsidR="00EE36CF" w:rsidRPr="00FF4D7B">
        <w:rPr>
          <w:rFonts w:ascii="Arial" w:hAnsi="Arial" w:cs="Arial"/>
          <w:bCs/>
          <w:i/>
          <w:color w:val="000000"/>
          <w:sz w:val="24"/>
          <w:szCs w:val="24"/>
        </w:rPr>
        <w:t>380</w:t>
      </w:r>
      <w:r w:rsidR="00EE36CF" w:rsidRPr="00FF4D7B">
        <w:rPr>
          <w:rFonts w:ascii="Arial" w:hAnsi="Arial" w:cs="Arial"/>
          <w:bCs/>
          <w:iCs/>
          <w:color w:val="000000"/>
          <w:sz w:val="24"/>
          <w:szCs w:val="24"/>
        </w:rPr>
        <w:t xml:space="preserve">, </w:t>
      </w:r>
      <w:r w:rsidR="00EE36CF" w:rsidRPr="00FF4D7B">
        <w:rPr>
          <w:rFonts w:ascii="Arial" w:hAnsi="Arial" w:cs="Arial"/>
          <w:bCs/>
          <w:i/>
          <w:color w:val="000000"/>
          <w:sz w:val="24"/>
          <w:szCs w:val="24"/>
        </w:rPr>
        <w:t xml:space="preserve">Sonata in re minore </w:t>
      </w:r>
      <w:r w:rsidR="007C29DD" w:rsidRPr="00FF4D7B">
        <w:rPr>
          <w:rFonts w:ascii="Arial" w:hAnsi="Arial" w:cs="Arial"/>
          <w:bCs/>
          <w:i/>
          <w:color w:val="000000"/>
          <w:sz w:val="24"/>
          <w:szCs w:val="24"/>
        </w:rPr>
        <w:t>K</w:t>
      </w:r>
      <w:r w:rsidR="00DA372F" w:rsidRPr="00FF4D7B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r w:rsidR="007C29DD" w:rsidRPr="00FF4D7B">
        <w:rPr>
          <w:rFonts w:ascii="Arial" w:hAnsi="Arial" w:cs="Arial"/>
          <w:bCs/>
          <w:i/>
          <w:color w:val="000000"/>
          <w:sz w:val="24"/>
          <w:szCs w:val="24"/>
        </w:rPr>
        <w:t>9</w:t>
      </w:r>
      <w:r w:rsidR="007C29DD" w:rsidRPr="00FF4D7B">
        <w:rPr>
          <w:rFonts w:ascii="Arial" w:hAnsi="Arial" w:cs="Arial"/>
          <w:bCs/>
          <w:iCs/>
          <w:color w:val="000000"/>
          <w:sz w:val="24"/>
          <w:szCs w:val="24"/>
        </w:rPr>
        <w:t xml:space="preserve">, </w:t>
      </w:r>
      <w:r w:rsidR="007C29DD" w:rsidRPr="00FF4D7B">
        <w:rPr>
          <w:rFonts w:ascii="Arial" w:hAnsi="Arial" w:cs="Arial"/>
          <w:bCs/>
          <w:i/>
          <w:color w:val="000000"/>
          <w:sz w:val="24"/>
          <w:szCs w:val="24"/>
        </w:rPr>
        <w:t>Sonata in la maggiore K</w:t>
      </w:r>
      <w:r w:rsidR="00FE4A37" w:rsidRPr="00FF4D7B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r w:rsidR="007C29DD" w:rsidRPr="00FF4D7B">
        <w:rPr>
          <w:rFonts w:ascii="Arial" w:hAnsi="Arial" w:cs="Arial"/>
          <w:bCs/>
          <w:i/>
          <w:color w:val="000000"/>
          <w:sz w:val="24"/>
          <w:szCs w:val="24"/>
        </w:rPr>
        <w:t>24</w:t>
      </w:r>
    </w:p>
    <w:p w14:paraId="005E880C" w14:textId="4B70E1D3" w:rsidR="007C29DD" w:rsidRPr="00FF4D7B" w:rsidRDefault="007C29DD" w:rsidP="00946349">
      <w:pPr>
        <w:spacing w:after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FF4D7B">
        <w:rPr>
          <w:rFonts w:ascii="Arial" w:hAnsi="Arial" w:cs="Arial"/>
          <w:bCs/>
          <w:iCs/>
          <w:color w:val="000000"/>
          <w:sz w:val="24"/>
          <w:szCs w:val="24"/>
        </w:rPr>
        <w:t xml:space="preserve">Fryderyk Chopin </w:t>
      </w:r>
      <w:r w:rsidR="00354D93" w:rsidRPr="00FF4D7B">
        <w:rPr>
          <w:rFonts w:ascii="Arial" w:hAnsi="Arial" w:cs="Arial"/>
          <w:bCs/>
          <w:i/>
          <w:color w:val="000000"/>
          <w:sz w:val="24"/>
          <w:szCs w:val="24"/>
        </w:rPr>
        <w:t>Notturno in re bemolle maggiore OP. 27 n. 2</w:t>
      </w:r>
      <w:r w:rsidR="00354D93" w:rsidRPr="00FF4D7B">
        <w:rPr>
          <w:rFonts w:ascii="Arial" w:hAnsi="Arial" w:cs="Arial"/>
          <w:bCs/>
          <w:iCs/>
          <w:color w:val="000000"/>
          <w:sz w:val="24"/>
          <w:szCs w:val="24"/>
        </w:rPr>
        <w:t xml:space="preserve">, </w:t>
      </w:r>
      <w:r w:rsidR="00354D93" w:rsidRPr="00FF4D7B">
        <w:rPr>
          <w:rFonts w:ascii="Arial" w:hAnsi="Arial" w:cs="Arial"/>
          <w:bCs/>
          <w:i/>
          <w:color w:val="000000"/>
          <w:sz w:val="24"/>
          <w:szCs w:val="24"/>
        </w:rPr>
        <w:t xml:space="preserve">Notturno in mi maggiore </w:t>
      </w:r>
      <w:r w:rsidR="00B724D4" w:rsidRPr="00FF4D7B">
        <w:rPr>
          <w:rFonts w:ascii="Arial" w:hAnsi="Arial" w:cs="Arial"/>
          <w:bCs/>
          <w:i/>
          <w:color w:val="000000"/>
          <w:sz w:val="24"/>
          <w:szCs w:val="24"/>
        </w:rPr>
        <w:t>Op. 62 n. 2</w:t>
      </w:r>
      <w:r w:rsidR="00B724D4" w:rsidRPr="00FF4D7B">
        <w:rPr>
          <w:rFonts w:ascii="Arial" w:hAnsi="Arial" w:cs="Arial"/>
          <w:bCs/>
          <w:iCs/>
          <w:color w:val="000000"/>
          <w:sz w:val="24"/>
          <w:szCs w:val="24"/>
        </w:rPr>
        <w:t xml:space="preserve">, </w:t>
      </w:r>
      <w:r w:rsidR="00B724D4" w:rsidRPr="00FF4D7B">
        <w:rPr>
          <w:rFonts w:ascii="Arial" w:hAnsi="Arial" w:cs="Arial"/>
          <w:bCs/>
          <w:i/>
          <w:color w:val="000000"/>
          <w:sz w:val="24"/>
          <w:szCs w:val="24"/>
        </w:rPr>
        <w:t>Fantasia in fa minore Op. 49</w:t>
      </w:r>
    </w:p>
    <w:p w14:paraId="29110556" w14:textId="224A8534" w:rsidR="00B07364" w:rsidRPr="00FF4D7B" w:rsidRDefault="00B07364" w:rsidP="00946349">
      <w:pPr>
        <w:spacing w:after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FF4D7B">
        <w:rPr>
          <w:rFonts w:ascii="Arial" w:hAnsi="Arial" w:cs="Arial"/>
          <w:bCs/>
          <w:iCs/>
          <w:color w:val="000000"/>
          <w:sz w:val="24"/>
          <w:szCs w:val="24"/>
        </w:rPr>
        <w:lastRenderedPageBreak/>
        <w:t xml:space="preserve">Robert Schumann </w:t>
      </w:r>
      <w:r w:rsidRPr="00FF4D7B">
        <w:rPr>
          <w:rFonts w:ascii="Arial" w:hAnsi="Arial" w:cs="Arial"/>
          <w:bCs/>
          <w:i/>
          <w:color w:val="000000"/>
          <w:sz w:val="24"/>
          <w:szCs w:val="24"/>
        </w:rPr>
        <w:t xml:space="preserve">Studi sinfonici Op. 13 con variazioni </w:t>
      </w:r>
      <w:r w:rsidR="00F24541" w:rsidRPr="00FF4D7B">
        <w:rPr>
          <w:rFonts w:ascii="Arial" w:hAnsi="Arial" w:cs="Arial"/>
          <w:bCs/>
          <w:i/>
          <w:color w:val="000000"/>
          <w:sz w:val="24"/>
          <w:szCs w:val="24"/>
        </w:rPr>
        <w:t xml:space="preserve">su un tema del Barone </w:t>
      </w:r>
      <w:proofErr w:type="spellStart"/>
      <w:r w:rsidR="00F24541" w:rsidRPr="00FF4D7B">
        <w:rPr>
          <w:rFonts w:ascii="Arial" w:hAnsi="Arial" w:cs="Arial"/>
          <w:bCs/>
          <w:i/>
          <w:color w:val="000000"/>
          <w:sz w:val="24"/>
          <w:szCs w:val="24"/>
        </w:rPr>
        <w:t>Ignaz</w:t>
      </w:r>
      <w:proofErr w:type="spellEnd"/>
      <w:r w:rsidR="00F24541" w:rsidRPr="00FF4D7B">
        <w:rPr>
          <w:rFonts w:ascii="Arial" w:hAnsi="Arial" w:cs="Arial"/>
          <w:bCs/>
          <w:i/>
          <w:color w:val="000000"/>
          <w:sz w:val="24"/>
          <w:szCs w:val="24"/>
        </w:rPr>
        <w:t xml:space="preserve"> Ferdinand</w:t>
      </w:r>
      <w:r w:rsidR="001D5141" w:rsidRPr="00FF4D7B">
        <w:rPr>
          <w:rFonts w:ascii="Arial" w:hAnsi="Arial" w:cs="Arial"/>
          <w:bCs/>
          <w:i/>
          <w:color w:val="000000"/>
          <w:sz w:val="24"/>
          <w:szCs w:val="24"/>
        </w:rPr>
        <w:t xml:space="preserve"> von </w:t>
      </w:r>
      <w:proofErr w:type="spellStart"/>
      <w:r w:rsidR="001D5141" w:rsidRPr="00FF4D7B">
        <w:rPr>
          <w:rFonts w:ascii="Arial" w:hAnsi="Arial" w:cs="Arial"/>
          <w:bCs/>
          <w:i/>
          <w:color w:val="000000"/>
          <w:sz w:val="24"/>
          <w:szCs w:val="24"/>
        </w:rPr>
        <w:t>Fricken</w:t>
      </w:r>
      <w:proofErr w:type="spellEnd"/>
    </w:p>
    <w:p w14:paraId="0AEEF956" w14:textId="39E60F4F" w:rsidR="009418BA" w:rsidRPr="00FF4D7B" w:rsidRDefault="00AC7486" w:rsidP="00946349">
      <w:pPr>
        <w:spacing w:after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FF4D7B">
        <w:rPr>
          <w:rFonts w:ascii="Arial" w:hAnsi="Arial" w:cs="Arial"/>
          <w:b/>
          <w:iCs/>
          <w:color w:val="000000"/>
          <w:sz w:val="24"/>
          <w:szCs w:val="24"/>
        </w:rPr>
        <w:t>Nicolò Cafaro</w:t>
      </w:r>
      <w:r w:rsidRPr="00FF4D7B">
        <w:rPr>
          <w:rFonts w:ascii="Arial" w:hAnsi="Arial" w:cs="Arial"/>
          <w:bCs/>
          <w:iCs/>
          <w:color w:val="000000"/>
          <w:sz w:val="24"/>
          <w:szCs w:val="24"/>
        </w:rPr>
        <w:t xml:space="preserve"> pianoforte</w:t>
      </w:r>
    </w:p>
    <w:p w14:paraId="49E61F0B" w14:textId="77777777" w:rsidR="00A81306" w:rsidRPr="00FF4D7B" w:rsidRDefault="00A81306" w:rsidP="00946349">
      <w:pPr>
        <w:spacing w:after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</w:p>
    <w:p w14:paraId="0423F089" w14:textId="39845E34" w:rsidR="001D5141" w:rsidRPr="00FF4D7B" w:rsidRDefault="00760AC6" w:rsidP="00946349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F4D7B">
        <w:rPr>
          <w:rFonts w:ascii="Arial" w:hAnsi="Arial" w:cs="Arial"/>
          <w:b/>
          <w:bCs/>
          <w:sz w:val="24"/>
          <w:szCs w:val="24"/>
        </w:rPr>
        <w:t>Domenica</w:t>
      </w:r>
      <w:r w:rsidR="00DD6F30" w:rsidRPr="00FF4D7B">
        <w:rPr>
          <w:rFonts w:ascii="Arial" w:hAnsi="Arial" w:cs="Arial"/>
          <w:b/>
          <w:bCs/>
          <w:sz w:val="24"/>
          <w:szCs w:val="24"/>
        </w:rPr>
        <w:t xml:space="preserve"> 28</w:t>
      </w:r>
      <w:r w:rsidR="001D5141" w:rsidRPr="00FF4D7B">
        <w:rPr>
          <w:rFonts w:ascii="Arial" w:hAnsi="Arial" w:cs="Arial"/>
          <w:b/>
          <w:bCs/>
          <w:sz w:val="24"/>
          <w:szCs w:val="24"/>
        </w:rPr>
        <w:t xml:space="preserve"> maggio</w:t>
      </w:r>
    </w:p>
    <w:p w14:paraId="74974100" w14:textId="77777777" w:rsidR="00C70E38" w:rsidRDefault="001D5141" w:rsidP="00946349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F4D7B">
        <w:rPr>
          <w:rFonts w:ascii="Arial" w:hAnsi="Arial" w:cs="Arial"/>
          <w:bCs/>
          <w:color w:val="000000"/>
          <w:sz w:val="24"/>
          <w:szCs w:val="24"/>
        </w:rPr>
        <w:t>Odeo del Teatro Olimpico ore 1</w:t>
      </w:r>
      <w:r w:rsidR="00DD6F30" w:rsidRPr="00FF4D7B">
        <w:rPr>
          <w:rFonts w:ascii="Arial" w:hAnsi="Arial" w:cs="Arial"/>
          <w:bCs/>
          <w:color w:val="000000"/>
          <w:sz w:val="24"/>
          <w:szCs w:val="24"/>
        </w:rPr>
        <w:t>1</w:t>
      </w:r>
      <w:r w:rsidRPr="00FF4D7B">
        <w:rPr>
          <w:rFonts w:ascii="Arial" w:hAnsi="Arial" w:cs="Arial"/>
          <w:bCs/>
          <w:color w:val="000000"/>
          <w:sz w:val="24"/>
          <w:szCs w:val="24"/>
        </w:rPr>
        <w:t>.00</w:t>
      </w:r>
      <w:r w:rsidR="00DD6F30" w:rsidRPr="00FF4D7B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154B2A70" w14:textId="639C323C" w:rsidR="002B59F1" w:rsidRPr="00FF4D7B" w:rsidRDefault="00DD6F30" w:rsidP="00946349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F4D7B">
        <w:rPr>
          <w:rFonts w:ascii="Arial" w:hAnsi="Arial" w:cs="Arial"/>
          <w:bCs/>
          <w:color w:val="000000"/>
          <w:sz w:val="24"/>
          <w:szCs w:val="24"/>
        </w:rPr>
        <w:t>Matinée</w:t>
      </w:r>
      <w:r w:rsidR="00C70E38">
        <w:rPr>
          <w:rFonts w:ascii="Arial" w:hAnsi="Arial" w:cs="Arial"/>
          <w:bCs/>
          <w:color w:val="000000"/>
          <w:sz w:val="24"/>
          <w:szCs w:val="24"/>
        </w:rPr>
        <w:t xml:space="preserve"> - </w:t>
      </w:r>
      <w:proofErr w:type="spellStart"/>
      <w:r w:rsidR="002B59F1" w:rsidRPr="00FF4D7B">
        <w:rPr>
          <w:rFonts w:ascii="Arial" w:hAnsi="Arial" w:cs="Arial"/>
          <w:bCs/>
          <w:i/>
          <w:iCs/>
          <w:color w:val="000000"/>
          <w:sz w:val="24"/>
          <w:szCs w:val="24"/>
        </w:rPr>
        <w:t>Adagiosissimo</w:t>
      </w:r>
      <w:proofErr w:type="spellEnd"/>
      <w:r w:rsidR="002B59F1" w:rsidRPr="00FF4D7B">
        <w:rPr>
          <w:rFonts w:ascii="Arial" w:hAnsi="Arial" w:cs="Arial"/>
          <w:bCs/>
          <w:color w:val="000000"/>
          <w:sz w:val="24"/>
          <w:szCs w:val="24"/>
        </w:rPr>
        <w:t xml:space="preserve"> Bach</w:t>
      </w:r>
    </w:p>
    <w:p w14:paraId="3E3910BD" w14:textId="6F763625" w:rsidR="00427F74" w:rsidRPr="00FF4D7B" w:rsidRDefault="00415894" w:rsidP="00946349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F4D7B">
        <w:rPr>
          <w:rFonts w:ascii="Arial" w:hAnsi="Arial" w:cs="Arial"/>
          <w:bCs/>
          <w:color w:val="000000"/>
          <w:sz w:val="24"/>
          <w:szCs w:val="24"/>
        </w:rPr>
        <w:t xml:space="preserve">Johann Sebastian Bach </w:t>
      </w:r>
      <w:r w:rsidRPr="00FF4D7B">
        <w:rPr>
          <w:rFonts w:ascii="Arial" w:hAnsi="Arial" w:cs="Arial"/>
          <w:bCs/>
          <w:i/>
          <w:iCs/>
          <w:color w:val="000000"/>
          <w:sz w:val="24"/>
          <w:szCs w:val="24"/>
        </w:rPr>
        <w:t>Sonata n. 1 in Sol Maggiore BWV 1027</w:t>
      </w:r>
      <w:r w:rsidR="009B7767" w:rsidRPr="00FF4D7B">
        <w:rPr>
          <w:rFonts w:ascii="Arial" w:hAnsi="Arial" w:cs="Arial"/>
          <w:bCs/>
          <w:color w:val="000000"/>
          <w:sz w:val="24"/>
          <w:szCs w:val="24"/>
        </w:rPr>
        <w:t xml:space="preserve"> per viola da gamba e clavicembalo, </w:t>
      </w:r>
      <w:r w:rsidR="009B7767" w:rsidRPr="00FF4D7B">
        <w:rPr>
          <w:rFonts w:ascii="Arial" w:hAnsi="Arial" w:cs="Arial"/>
          <w:bCs/>
          <w:i/>
          <w:iCs/>
          <w:color w:val="000000"/>
          <w:sz w:val="24"/>
          <w:szCs w:val="24"/>
        </w:rPr>
        <w:t>Capriccio sopra la lontananza del fratello dilettissimo</w:t>
      </w:r>
      <w:r w:rsidR="002033D6" w:rsidRPr="00FF4D7B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BWV 992</w:t>
      </w:r>
      <w:r w:rsidR="002033D6" w:rsidRPr="00FF4D7B">
        <w:rPr>
          <w:rFonts w:ascii="Arial" w:hAnsi="Arial" w:cs="Arial"/>
          <w:bCs/>
          <w:color w:val="000000"/>
          <w:sz w:val="24"/>
          <w:szCs w:val="24"/>
        </w:rPr>
        <w:t xml:space="preserve"> per clavicembalo, </w:t>
      </w:r>
      <w:r w:rsidR="002033D6" w:rsidRPr="00FF4D7B">
        <w:rPr>
          <w:rFonts w:ascii="Arial" w:hAnsi="Arial" w:cs="Arial"/>
          <w:bCs/>
          <w:i/>
          <w:iCs/>
          <w:color w:val="000000"/>
          <w:sz w:val="24"/>
          <w:szCs w:val="24"/>
        </w:rPr>
        <w:t>Suite n. 1 in Sol Maggiore BWV 1007</w:t>
      </w:r>
      <w:r w:rsidR="002033D6" w:rsidRPr="00FF4D7B">
        <w:rPr>
          <w:rFonts w:ascii="Arial" w:hAnsi="Arial" w:cs="Arial"/>
          <w:bCs/>
          <w:color w:val="000000"/>
          <w:sz w:val="24"/>
          <w:szCs w:val="24"/>
        </w:rPr>
        <w:t xml:space="preserve"> per violoncello solo, </w:t>
      </w:r>
      <w:r w:rsidR="00F83D68" w:rsidRPr="00FF4D7B">
        <w:rPr>
          <w:rFonts w:ascii="Arial" w:hAnsi="Arial" w:cs="Arial"/>
          <w:bCs/>
          <w:i/>
          <w:iCs/>
          <w:color w:val="000000"/>
          <w:sz w:val="24"/>
          <w:szCs w:val="24"/>
        </w:rPr>
        <w:t>Sonata n. 3 in Sol Minore BWV 1029</w:t>
      </w:r>
      <w:r w:rsidR="00F83D68" w:rsidRPr="00FF4D7B">
        <w:rPr>
          <w:rFonts w:ascii="Arial" w:hAnsi="Arial" w:cs="Arial"/>
          <w:bCs/>
          <w:color w:val="000000"/>
          <w:sz w:val="24"/>
          <w:szCs w:val="24"/>
        </w:rPr>
        <w:t xml:space="preserve"> per viola da gamba e clavicembalo</w:t>
      </w:r>
    </w:p>
    <w:p w14:paraId="59EE1DC7" w14:textId="76760159" w:rsidR="002B59F1" w:rsidRPr="00FF4D7B" w:rsidRDefault="00E52409" w:rsidP="00946349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F4D7B">
        <w:rPr>
          <w:rFonts w:ascii="Arial" w:hAnsi="Arial" w:cs="Arial"/>
          <w:b/>
          <w:color w:val="000000"/>
          <w:sz w:val="24"/>
          <w:szCs w:val="24"/>
        </w:rPr>
        <w:t xml:space="preserve">Francesco </w:t>
      </w:r>
      <w:proofErr w:type="spellStart"/>
      <w:r w:rsidRPr="00FF4D7B">
        <w:rPr>
          <w:rFonts w:ascii="Arial" w:hAnsi="Arial" w:cs="Arial"/>
          <w:b/>
          <w:color w:val="000000"/>
          <w:sz w:val="24"/>
          <w:szCs w:val="24"/>
        </w:rPr>
        <w:t>Galligioni</w:t>
      </w:r>
      <w:proofErr w:type="spellEnd"/>
      <w:r w:rsidRPr="00FF4D7B">
        <w:rPr>
          <w:rFonts w:ascii="Arial" w:hAnsi="Arial" w:cs="Arial"/>
          <w:bCs/>
          <w:color w:val="000000"/>
          <w:sz w:val="24"/>
          <w:szCs w:val="24"/>
        </w:rPr>
        <w:t xml:space="preserve"> viola da gamba e violoncello </w:t>
      </w:r>
      <w:r w:rsidRPr="00FF4D7B">
        <w:rPr>
          <w:rFonts w:ascii="Arial" w:hAnsi="Arial" w:cs="Arial"/>
          <w:b/>
          <w:color w:val="000000"/>
          <w:sz w:val="24"/>
          <w:szCs w:val="24"/>
        </w:rPr>
        <w:t>Roberto Loreggian</w:t>
      </w:r>
      <w:r w:rsidRPr="00FF4D7B">
        <w:rPr>
          <w:rFonts w:ascii="Arial" w:hAnsi="Arial" w:cs="Arial"/>
          <w:bCs/>
          <w:color w:val="000000"/>
          <w:sz w:val="24"/>
          <w:szCs w:val="24"/>
        </w:rPr>
        <w:t xml:space="preserve"> clavicembalo</w:t>
      </w:r>
    </w:p>
    <w:p w14:paraId="32CF8CEF" w14:textId="77777777" w:rsidR="00E643FD" w:rsidRPr="00FF4D7B" w:rsidRDefault="00E643FD" w:rsidP="00946349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4641B1DF" w14:textId="6693BB69" w:rsidR="00E643FD" w:rsidRPr="00FF4D7B" w:rsidRDefault="00777CAC" w:rsidP="00946349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F4D7B">
        <w:rPr>
          <w:rFonts w:ascii="Arial" w:hAnsi="Arial" w:cs="Arial"/>
          <w:b/>
          <w:color w:val="000000"/>
          <w:sz w:val="24"/>
          <w:szCs w:val="24"/>
        </w:rPr>
        <w:t>Domenica 28 maggio</w:t>
      </w:r>
    </w:p>
    <w:p w14:paraId="533843C9" w14:textId="69892EB2" w:rsidR="00777CAC" w:rsidRPr="00FF4D7B" w:rsidRDefault="00777CAC" w:rsidP="00946349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F4D7B">
        <w:rPr>
          <w:rFonts w:ascii="Arial" w:hAnsi="Arial" w:cs="Arial"/>
          <w:bCs/>
          <w:color w:val="000000"/>
          <w:sz w:val="24"/>
          <w:szCs w:val="24"/>
        </w:rPr>
        <w:t>Teatro Olimpico ore 20.</w:t>
      </w:r>
      <w:r w:rsidR="00C70E38">
        <w:rPr>
          <w:rFonts w:ascii="Arial" w:hAnsi="Arial" w:cs="Arial"/>
          <w:bCs/>
          <w:color w:val="000000"/>
          <w:sz w:val="24"/>
          <w:szCs w:val="24"/>
        </w:rPr>
        <w:t>45</w:t>
      </w:r>
    </w:p>
    <w:p w14:paraId="61CBC03F" w14:textId="6F430164" w:rsidR="00777CAC" w:rsidRPr="00FF4D7B" w:rsidRDefault="00777CAC" w:rsidP="00946349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F4D7B">
        <w:rPr>
          <w:rFonts w:ascii="Arial" w:hAnsi="Arial" w:cs="Arial"/>
          <w:bCs/>
          <w:i/>
          <w:iCs/>
          <w:color w:val="000000"/>
          <w:sz w:val="24"/>
          <w:szCs w:val="24"/>
        </w:rPr>
        <w:t>Una visita a Beethove</w:t>
      </w:r>
      <w:r w:rsidR="000424FD" w:rsidRPr="00FF4D7B">
        <w:rPr>
          <w:rFonts w:ascii="Arial" w:hAnsi="Arial" w:cs="Arial"/>
          <w:bCs/>
          <w:i/>
          <w:iCs/>
          <w:color w:val="000000"/>
          <w:sz w:val="24"/>
          <w:szCs w:val="24"/>
        </w:rPr>
        <w:t>n (1840)</w:t>
      </w:r>
      <w:r w:rsidR="000424FD" w:rsidRPr="00FF4D7B">
        <w:rPr>
          <w:rFonts w:ascii="Arial" w:hAnsi="Arial" w:cs="Arial"/>
          <w:bCs/>
          <w:color w:val="000000"/>
          <w:sz w:val="24"/>
          <w:szCs w:val="24"/>
        </w:rPr>
        <w:t xml:space="preserve"> racconto di Richard Wagner</w:t>
      </w:r>
    </w:p>
    <w:p w14:paraId="2C351D5D" w14:textId="154669DA" w:rsidR="000424FD" w:rsidRPr="00FF4D7B" w:rsidRDefault="000424FD" w:rsidP="00946349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F4D7B">
        <w:rPr>
          <w:rFonts w:ascii="Arial" w:hAnsi="Arial" w:cs="Arial"/>
          <w:bCs/>
          <w:color w:val="000000"/>
          <w:sz w:val="24"/>
          <w:szCs w:val="24"/>
        </w:rPr>
        <w:t>Musiche di Ludwig</w:t>
      </w:r>
      <w:r w:rsidR="008D53B3" w:rsidRPr="00FF4D7B">
        <w:rPr>
          <w:rFonts w:ascii="Arial" w:hAnsi="Arial" w:cs="Arial"/>
          <w:bCs/>
          <w:color w:val="000000"/>
          <w:sz w:val="24"/>
          <w:szCs w:val="24"/>
        </w:rPr>
        <w:t xml:space="preserve"> van Beethoven</w:t>
      </w:r>
      <w:r w:rsidR="00C70E38">
        <w:rPr>
          <w:rFonts w:ascii="Arial" w:hAnsi="Arial" w:cs="Arial"/>
          <w:bCs/>
          <w:color w:val="000000"/>
          <w:sz w:val="24"/>
          <w:szCs w:val="24"/>
        </w:rPr>
        <w:t xml:space="preserve"> e Richard Wagner</w:t>
      </w:r>
    </w:p>
    <w:p w14:paraId="2ED1817E" w14:textId="77777777" w:rsidR="00B21BA6" w:rsidRPr="00FF4D7B" w:rsidRDefault="008D53B3" w:rsidP="00946349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F4D7B">
        <w:rPr>
          <w:rFonts w:ascii="Arial" w:hAnsi="Arial" w:cs="Arial"/>
          <w:b/>
          <w:color w:val="000000"/>
          <w:sz w:val="24"/>
          <w:szCs w:val="24"/>
        </w:rPr>
        <w:t>Paolo</w:t>
      </w:r>
      <w:r w:rsidR="00A54793" w:rsidRPr="00FF4D7B">
        <w:rPr>
          <w:rFonts w:ascii="Arial" w:hAnsi="Arial" w:cs="Arial"/>
          <w:b/>
          <w:color w:val="000000"/>
          <w:sz w:val="24"/>
          <w:szCs w:val="24"/>
        </w:rPr>
        <w:t xml:space="preserve"> Kessisoglu</w:t>
      </w:r>
      <w:r w:rsidR="00A54793" w:rsidRPr="00FF4D7B">
        <w:rPr>
          <w:rFonts w:ascii="Arial" w:hAnsi="Arial" w:cs="Arial"/>
          <w:bCs/>
          <w:color w:val="000000"/>
          <w:sz w:val="24"/>
          <w:szCs w:val="24"/>
        </w:rPr>
        <w:t xml:space="preserve"> attore </w:t>
      </w:r>
      <w:r w:rsidR="00A54793" w:rsidRPr="00FF4D7B">
        <w:rPr>
          <w:rFonts w:ascii="Arial" w:hAnsi="Arial" w:cs="Arial"/>
          <w:b/>
          <w:color w:val="000000"/>
          <w:sz w:val="24"/>
          <w:szCs w:val="24"/>
        </w:rPr>
        <w:t>Sonig Tchakerian</w:t>
      </w:r>
      <w:r w:rsidR="00A54793" w:rsidRPr="00FF4D7B">
        <w:rPr>
          <w:rFonts w:ascii="Arial" w:hAnsi="Arial" w:cs="Arial"/>
          <w:bCs/>
          <w:color w:val="000000"/>
          <w:sz w:val="24"/>
          <w:szCs w:val="24"/>
        </w:rPr>
        <w:t xml:space="preserve"> violino </w:t>
      </w:r>
      <w:r w:rsidR="00A54793" w:rsidRPr="00FF4D7B">
        <w:rPr>
          <w:rFonts w:ascii="Arial" w:hAnsi="Arial" w:cs="Arial"/>
          <w:b/>
          <w:color w:val="000000"/>
          <w:sz w:val="24"/>
          <w:szCs w:val="24"/>
        </w:rPr>
        <w:t xml:space="preserve">Leonora </w:t>
      </w:r>
      <w:r w:rsidR="00514B43" w:rsidRPr="00FF4D7B">
        <w:rPr>
          <w:rFonts w:ascii="Arial" w:hAnsi="Arial" w:cs="Arial"/>
          <w:b/>
          <w:color w:val="000000"/>
          <w:sz w:val="24"/>
          <w:szCs w:val="24"/>
        </w:rPr>
        <w:t>Armellini</w:t>
      </w:r>
      <w:r w:rsidR="00514B43" w:rsidRPr="00FF4D7B">
        <w:rPr>
          <w:rFonts w:ascii="Arial" w:hAnsi="Arial" w:cs="Arial"/>
          <w:bCs/>
          <w:color w:val="000000"/>
          <w:sz w:val="24"/>
          <w:szCs w:val="24"/>
        </w:rPr>
        <w:t xml:space="preserve"> pianoforte</w:t>
      </w:r>
    </w:p>
    <w:p w14:paraId="57FD9E28" w14:textId="77777777" w:rsidR="00B21BA6" w:rsidRPr="00FF4D7B" w:rsidRDefault="00B21BA6" w:rsidP="00946349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5D7673AA" w14:textId="77777777" w:rsidR="00B21BA6" w:rsidRPr="00FF4D7B" w:rsidRDefault="00B21BA6" w:rsidP="00946349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F4D7B">
        <w:rPr>
          <w:rFonts w:ascii="Arial" w:hAnsi="Arial" w:cs="Arial"/>
          <w:b/>
          <w:color w:val="000000"/>
          <w:sz w:val="24"/>
          <w:szCs w:val="24"/>
        </w:rPr>
        <w:t>Venerdì 2 giugno</w:t>
      </w:r>
    </w:p>
    <w:p w14:paraId="095A3F9E" w14:textId="67E6203A" w:rsidR="00F12D53" w:rsidRPr="00FF4D7B" w:rsidRDefault="00B21BA6" w:rsidP="00946349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F4D7B">
        <w:rPr>
          <w:rFonts w:ascii="Arial" w:hAnsi="Arial" w:cs="Arial"/>
          <w:bCs/>
          <w:color w:val="000000"/>
          <w:sz w:val="24"/>
          <w:szCs w:val="24"/>
        </w:rPr>
        <w:t>Teatro Olimpico ore 20.</w:t>
      </w:r>
      <w:r w:rsidR="00C70E38">
        <w:rPr>
          <w:rFonts w:ascii="Arial" w:hAnsi="Arial" w:cs="Arial"/>
          <w:bCs/>
          <w:color w:val="000000"/>
          <w:sz w:val="24"/>
          <w:szCs w:val="24"/>
        </w:rPr>
        <w:t>45</w:t>
      </w:r>
    </w:p>
    <w:p w14:paraId="4B10DB3C" w14:textId="77777777" w:rsidR="00F12D53" w:rsidRPr="00FF4D7B" w:rsidRDefault="00F12D53" w:rsidP="00946349">
      <w:pPr>
        <w:spacing w:after="0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FF4D7B">
        <w:rPr>
          <w:rFonts w:ascii="Arial" w:hAnsi="Arial" w:cs="Arial"/>
          <w:bCs/>
          <w:i/>
          <w:iCs/>
          <w:color w:val="000000"/>
          <w:sz w:val="24"/>
          <w:szCs w:val="24"/>
        </w:rPr>
        <w:t>Dialoghi</w:t>
      </w:r>
    </w:p>
    <w:p w14:paraId="2FE0351B" w14:textId="4F8CA6DD" w:rsidR="00B925AC" w:rsidRPr="00FF4D7B" w:rsidRDefault="007F5812" w:rsidP="00946349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F4D7B">
        <w:rPr>
          <w:rFonts w:ascii="Arial" w:hAnsi="Arial" w:cs="Arial"/>
          <w:bCs/>
          <w:color w:val="000000"/>
          <w:sz w:val="24"/>
          <w:szCs w:val="24"/>
        </w:rPr>
        <w:t xml:space="preserve">Domenico Scarlatti </w:t>
      </w:r>
      <w:r w:rsidRPr="00FF4D7B">
        <w:rPr>
          <w:rFonts w:ascii="Arial" w:hAnsi="Arial" w:cs="Arial"/>
          <w:bCs/>
          <w:i/>
          <w:iCs/>
          <w:color w:val="000000"/>
          <w:sz w:val="24"/>
          <w:szCs w:val="24"/>
        </w:rPr>
        <w:t>Sonata in sol maggiore K 454</w:t>
      </w:r>
      <w:r w:rsidR="0000522B" w:rsidRPr="00FF4D7B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FF4D7B">
        <w:rPr>
          <w:rFonts w:ascii="Arial" w:hAnsi="Arial" w:cs="Arial"/>
          <w:bCs/>
          <w:color w:val="000000"/>
          <w:sz w:val="24"/>
          <w:szCs w:val="24"/>
        </w:rPr>
        <w:t xml:space="preserve">Luciano Berio </w:t>
      </w:r>
      <w:proofErr w:type="spellStart"/>
      <w:r w:rsidR="003D61BB" w:rsidRPr="00FF4D7B">
        <w:rPr>
          <w:rFonts w:ascii="Arial" w:hAnsi="Arial" w:cs="Arial"/>
          <w:bCs/>
          <w:i/>
          <w:iCs/>
          <w:color w:val="000000"/>
          <w:sz w:val="24"/>
          <w:szCs w:val="24"/>
        </w:rPr>
        <w:t>Erdenklavier</w:t>
      </w:r>
      <w:proofErr w:type="spellEnd"/>
      <w:r w:rsidR="0000522B" w:rsidRPr="00FF4D7B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3D61BB" w:rsidRPr="00FF4D7B">
        <w:rPr>
          <w:rFonts w:ascii="Arial" w:hAnsi="Arial" w:cs="Arial"/>
          <w:bCs/>
          <w:color w:val="000000"/>
          <w:sz w:val="24"/>
          <w:szCs w:val="24"/>
        </w:rPr>
        <w:t xml:space="preserve">André </w:t>
      </w:r>
      <w:proofErr w:type="spellStart"/>
      <w:r w:rsidR="003D61BB" w:rsidRPr="00FF4D7B">
        <w:rPr>
          <w:rFonts w:ascii="Arial" w:hAnsi="Arial" w:cs="Arial"/>
          <w:bCs/>
          <w:color w:val="000000"/>
          <w:sz w:val="24"/>
          <w:szCs w:val="24"/>
        </w:rPr>
        <w:t>Mehmari</w:t>
      </w:r>
      <w:proofErr w:type="spellEnd"/>
      <w:r w:rsidR="003D61BB" w:rsidRPr="00FF4D7B">
        <w:rPr>
          <w:rFonts w:ascii="Arial" w:hAnsi="Arial" w:cs="Arial"/>
          <w:bCs/>
          <w:color w:val="000000"/>
          <w:sz w:val="24"/>
          <w:szCs w:val="24"/>
        </w:rPr>
        <w:t xml:space="preserve"> – Domenico Scarlatti </w:t>
      </w:r>
      <w:proofErr w:type="spellStart"/>
      <w:r w:rsidR="003D61BB" w:rsidRPr="00FF4D7B">
        <w:rPr>
          <w:rFonts w:ascii="Arial" w:hAnsi="Arial" w:cs="Arial"/>
          <w:bCs/>
          <w:i/>
          <w:iCs/>
          <w:color w:val="000000"/>
          <w:sz w:val="24"/>
          <w:szCs w:val="24"/>
        </w:rPr>
        <w:t>Variacio</w:t>
      </w:r>
      <w:proofErr w:type="spellEnd"/>
      <w:r w:rsidR="003D61BB" w:rsidRPr="00FF4D7B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K. 127</w:t>
      </w:r>
      <w:r w:rsidR="0000522B" w:rsidRPr="00FF4D7B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8F3417" w:rsidRPr="00FF4D7B">
        <w:rPr>
          <w:rFonts w:ascii="Arial" w:hAnsi="Arial" w:cs="Arial"/>
          <w:bCs/>
          <w:color w:val="000000"/>
          <w:sz w:val="24"/>
          <w:szCs w:val="24"/>
        </w:rPr>
        <w:t xml:space="preserve">Luciano Berio </w:t>
      </w:r>
      <w:proofErr w:type="spellStart"/>
      <w:r w:rsidR="008F3417" w:rsidRPr="00FF4D7B">
        <w:rPr>
          <w:rFonts w:ascii="Arial" w:hAnsi="Arial" w:cs="Arial"/>
          <w:bCs/>
          <w:i/>
          <w:iCs/>
          <w:color w:val="000000"/>
          <w:sz w:val="24"/>
          <w:szCs w:val="24"/>
        </w:rPr>
        <w:t>Luftklavier</w:t>
      </w:r>
      <w:proofErr w:type="spellEnd"/>
      <w:r w:rsidR="008F3417" w:rsidRPr="00FF4D7B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="008F3417" w:rsidRPr="00FF4D7B">
        <w:rPr>
          <w:rFonts w:ascii="Arial" w:hAnsi="Arial" w:cs="Arial"/>
          <w:bCs/>
          <w:i/>
          <w:iCs/>
          <w:color w:val="000000"/>
          <w:sz w:val="24"/>
          <w:szCs w:val="24"/>
        </w:rPr>
        <w:t>Wasserklavier</w:t>
      </w:r>
      <w:proofErr w:type="spellEnd"/>
      <w:r w:rsidR="0000522B" w:rsidRPr="00FF4D7B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CF1AC8" w:rsidRPr="00FF4D7B">
        <w:rPr>
          <w:rFonts w:ascii="Arial" w:hAnsi="Arial" w:cs="Arial"/>
          <w:bCs/>
          <w:color w:val="000000"/>
          <w:sz w:val="24"/>
          <w:szCs w:val="24"/>
        </w:rPr>
        <w:t xml:space="preserve">André </w:t>
      </w:r>
      <w:proofErr w:type="spellStart"/>
      <w:r w:rsidR="00CF1AC8" w:rsidRPr="00FF4D7B">
        <w:rPr>
          <w:rFonts w:ascii="Arial" w:hAnsi="Arial" w:cs="Arial"/>
          <w:bCs/>
          <w:color w:val="000000"/>
          <w:sz w:val="24"/>
          <w:szCs w:val="24"/>
        </w:rPr>
        <w:t>Mehmari</w:t>
      </w:r>
      <w:proofErr w:type="spellEnd"/>
      <w:r w:rsidR="00CF1AC8" w:rsidRPr="00FF4D7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CF1AC8" w:rsidRPr="00FF4D7B">
        <w:rPr>
          <w:rFonts w:ascii="Arial" w:hAnsi="Arial" w:cs="Arial"/>
          <w:bCs/>
          <w:i/>
          <w:iCs/>
          <w:color w:val="000000"/>
          <w:sz w:val="24"/>
          <w:szCs w:val="24"/>
        </w:rPr>
        <w:t>Choro</w:t>
      </w:r>
      <w:proofErr w:type="spellEnd"/>
      <w:r w:rsidR="00CF1AC8" w:rsidRPr="00FF4D7B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in fa minore</w:t>
      </w:r>
      <w:r w:rsidR="00CF1AC8" w:rsidRPr="00FF4D7B">
        <w:rPr>
          <w:rFonts w:ascii="Arial" w:hAnsi="Arial" w:cs="Arial"/>
          <w:bCs/>
          <w:color w:val="000000"/>
          <w:sz w:val="24"/>
          <w:szCs w:val="24"/>
        </w:rPr>
        <w:t xml:space="preserve"> sulla Sonata K 466 di Domenico Scarlatti</w:t>
      </w:r>
      <w:r w:rsidR="0000522B" w:rsidRPr="00FF4D7B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FC5AD4" w:rsidRPr="00FF4D7B">
        <w:rPr>
          <w:rFonts w:ascii="Arial" w:hAnsi="Arial" w:cs="Arial"/>
          <w:bCs/>
          <w:color w:val="000000"/>
          <w:sz w:val="24"/>
          <w:szCs w:val="24"/>
        </w:rPr>
        <w:t xml:space="preserve">Luciano Berio </w:t>
      </w:r>
      <w:proofErr w:type="spellStart"/>
      <w:r w:rsidR="00FC5AD4" w:rsidRPr="00FF4D7B">
        <w:rPr>
          <w:rFonts w:ascii="Arial" w:hAnsi="Arial" w:cs="Arial"/>
          <w:bCs/>
          <w:i/>
          <w:iCs/>
          <w:color w:val="000000"/>
          <w:sz w:val="24"/>
          <w:szCs w:val="24"/>
        </w:rPr>
        <w:t>Feuerklavier</w:t>
      </w:r>
      <w:proofErr w:type="spellEnd"/>
      <w:r w:rsidR="00CE76EE" w:rsidRPr="00FF4D7B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FC5AD4" w:rsidRPr="00FF4D7B">
        <w:rPr>
          <w:rFonts w:ascii="Arial" w:hAnsi="Arial" w:cs="Arial"/>
          <w:bCs/>
          <w:color w:val="000000"/>
          <w:sz w:val="24"/>
          <w:szCs w:val="24"/>
        </w:rPr>
        <w:t xml:space="preserve">André </w:t>
      </w:r>
      <w:proofErr w:type="spellStart"/>
      <w:r w:rsidR="00FC5AD4" w:rsidRPr="00FF4D7B">
        <w:rPr>
          <w:rFonts w:ascii="Arial" w:hAnsi="Arial" w:cs="Arial"/>
          <w:bCs/>
          <w:color w:val="000000"/>
          <w:sz w:val="24"/>
          <w:szCs w:val="24"/>
        </w:rPr>
        <w:t>Mehmari</w:t>
      </w:r>
      <w:proofErr w:type="spellEnd"/>
      <w:r w:rsidR="00FC5AD4" w:rsidRPr="00FF4D7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C5AD4" w:rsidRPr="00FF4D7B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Fantasia </w:t>
      </w:r>
      <w:r w:rsidR="00EB6FA1" w:rsidRPr="00FF4D7B">
        <w:rPr>
          <w:rFonts w:ascii="Arial" w:hAnsi="Arial" w:cs="Arial"/>
          <w:bCs/>
          <w:i/>
          <w:iCs/>
          <w:color w:val="000000"/>
          <w:sz w:val="24"/>
          <w:szCs w:val="24"/>
        </w:rPr>
        <w:t>in re minore</w:t>
      </w:r>
      <w:r w:rsidR="00EB6FA1" w:rsidRPr="00FF4D7B">
        <w:rPr>
          <w:rFonts w:ascii="Arial" w:hAnsi="Arial" w:cs="Arial"/>
          <w:bCs/>
          <w:color w:val="000000"/>
          <w:sz w:val="24"/>
          <w:szCs w:val="24"/>
        </w:rPr>
        <w:t xml:space="preserve"> sulla Sonata K 413 di Domenico Scarlatti</w:t>
      </w:r>
      <w:r w:rsidR="00CE76EE" w:rsidRPr="00FF4D7B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EB6FA1" w:rsidRPr="00FF4D7B">
        <w:rPr>
          <w:rFonts w:ascii="Arial" w:hAnsi="Arial" w:cs="Arial"/>
          <w:bCs/>
          <w:color w:val="000000"/>
          <w:sz w:val="24"/>
          <w:szCs w:val="24"/>
        </w:rPr>
        <w:t>Carlos Gua</w:t>
      </w:r>
      <w:r w:rsidR="00B925AC" w:rsidRPr="00FF4D7B">
        <w:rPr>
          <w:rFonts w:ascii="Arial" w:hAnsi="Arial" w:cs="Arial"/>
          <w:bCs/>
          <w:color w:val="000000"/>
          <w:sz w:val="24"/>
          <w:szCs w:val="24"/>
        </w:rPr>
        <w:t xml:space="preserve">stavino </w:t>
      </w:r>
      <w:r w:rsidR="00B925AC" w:rsidRPr="00FF4D7B">
        <w:rPr>
          <w:rFonts w:ascii="Arial" w:hAnsi="Arial" w:cs="Arial"/>
          <w:bCs/>
          <w:i/>
          <w:iCs/>
          <w:color w:val="000000"/>
          <w:sz w:val="24"/>
          <w:szCs w:val="24"/>
        </w:rPr>
        <w:t>Sonata per clarinetto e pianoforte</w:t>
      </w:r>
      <w:r w:rsidR="00CE76EE" w:rsidRPr="00FF4D7B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B925AC" w:rsidRPr="00FF4D7B">
        <w:rPr>
          <w:rFonts w:ascii="Arial" w:hAnsi="Arial" w:cs="Arial"/>
          <w:bCs/>
          <w:color w:val="000000"/>
          <w:sz w:val="24"/>
          <w:szCs w:val="24"/>
        </w:rPr>
        <w:t xml:space="preserve">Carlos Jobim </w:t>
      </w:r>
      <w:r w:rsidR="00B925AC" w:rsidRPr="00FF4D7B">
        <w:rPr>
          <w:rFonts w:ascii="Arial" w:hAnsi="Arial" w:cs="Arial"/>
          <w:bCs/>
          <w:i/>
          <w:iCs/>
          <w:color w:val="000000"/>
          <w:sz w:val="24"/>
          <w:szCs w:val="24"/>
        </w:rPr>
        <w:t>Songs</w:t>
      </w:r>
    </w:p>
    <w:p w14:paraId="25B1ECF3" w14:textId="77777777" w:rsidR="00CE76EE" w:rsidRPr="00FF4D7B" w:rsidRDefault="00F12D53" w:rsidP="00946349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F4D7B">
        <w:rPr>
          <w:rFonts w:ascii="Arial" w:hAnsi="Arial" w:cs="Arial"/>
          <w:b/>
          <w:color w:val="000000"/>
          <w:sz w:val="24"/>
          <w:szCs w:val="24"/>
        </w:rPr>
        <w:t>Andrea Lucchesini</w:t>
      </w:r>
      <w:r w:rsidRPr="00FF4D7B">
        <w:rPr>
          <w:rFonts w:ascii="Arial" w:hAnsi="Arial" w:cs="Arial"/>
          <w:bCs/>
          <w:color w:val="000000"/>
          <w:sz w:val="24"/>
          <w:szCs w:val="24"/>
        </w:rPr>
        <w:t xml:space="preserve"> pianoforte </w:t>
      </w:r>
      <w:r w:rsidRPr="00FF4D7B">
        <w:rPr>
          <w:rFonts w:ascii="Arial" w:hAnsi="Arial" w:cs="Arial"/>
          <w:b/>
          <w:color w:val="000000"/>
          <w:sz w:val="24"/>
          <w:szCs w:val="24"/>
        </w:rPr>
        <w:t>Gabriele Mirabassi</w:t>
      </w:r>
      <w:r w:rsidRPr="00FF4D7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8448D" w:rsidRPr="00FF4D7B">
        <w:rPr>
          <w:rFonts w:ascii="Arial" w:hAnsi="Arial" w:cs="Arial"/>
          <w:bCs/>
          <w:color w:val="000000"/>
          <w:sz w:val="24"/>
          <w:szCs w:val="24"/>
        </w:rPr>
        <w:t>clarinetto</w:t>
      </w:r>
    </w:p>
    <w:p w14:paraId="538A55BE" w14:textId="77777777" w:rsidR="00CE76EE" w:rsidRPr="00FF4D7B" w:rsidRDefault="00CE76EE" w:rsidP="00946349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7D083ECC" w14:textId="74BAD903" w:rsidR="00CE76EE" w:rsidRPr="00FF4D7B" w:rsidRDefault="00CE76EE" w:rsidP="00CE76E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F4D7B">
        <w:rPr>
          <w:rFonts w:ascii="Arial" w:hAnsi="Arial" w:cs="Arial"/>
          <w:b/>
          <w:bCs/>
          <w:sz w:val="24"/>
          <w:szCs w:val="24"/>
        </w:rPr>
        <w:t xml:space="preserve">Sabato </w:t>
      </w:r>
      <w:r w:rsidR="004C5FB9" w:rsidRPr="00FF4D7B">
        <w:rPr>
          <w:rFonts w:ascii="Arial" w:hAnsi="Arial" w:cs="Arial"/>
          <w:b/>
          <w:bCs/>
          <w:sz w:val="24"/>
          <w:szCs w:val="24"/>
        </w:rPr>
        <w:t>3 giugno</w:t>
      </w:r>
    </w:p>
    <w:p w14:paraId="405E2413" w14:textId="77777777" w:rsidR="00CE76EE" w:rsidRPr="00FF4D7B" w:rsidRDefault="00CE76EE" w:rsidP="00CE76E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F4D7B">
        <w:rPr>
          <w:rFonts w:ascii="Arial" w:hAnsi="Arial" w:cs="Arial"/>
          <w:bCs/>
          <w:color w:val="000000"/>
          <w:sz w:val="24"/>
          <w:szCs w:val="24"/>
        </w:rPr>
        <w:t>Odeo del Teatro Olimpico ore 18.00</w:t>
      </w:r>
    </w:p>
    <w:p w14:paraId="769AD26D" w14:textId="502CF19C" w:rsidR="00CE76EE" w:rsidRPr="00FF4D7B" w:rsidRDefault="00CE76EE" w:rsidP="00CE76EE">
      <w:pPr>
        <w:spacing w:after="0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  <w:r w:rsidRPr="00FF4D7B">
        <w:rPr>
          <w:rFonts w:ascii="Arial" w:hAnsi="Arial" w:cs="Arial"/>
          <w:bCs/>
          <w:i/>
          <w:color w:val="000000"/>
          <w:sz w:val="24"/>
          <w:szCs w:val="24"/>
        </w:rPr>
        <w:t xml:space="preserve">Progetto Giovani – </w:t>
      </w:r>
      <w:r w:rsidR="003D12F2" w:rsidRPr="00FF4D7B">
        <w:rPr>
          <w:rFonts w:ascii="Arial" w:hAnsi="Arial" w:cs="Arial"/>
          <w:bCs/>
          <w:i/>
          <w:color w:val="000000"/>
          <w:sz w:val="24"/>
          <w:szCs w:val="24"/>
        </w:rPr>
        <w:t>XI Premio Lamberto Brunelli 2022</w:t>
      </w:r>
    </w:p>
    <w:p w14:paraId="4E1123D4" w14:textId="20C3C53B" w:rsidR="008F0EF9" w:rsidRPr="00FF4D7B" w:rsidRDefault="002A67CD" w:rsidP="00CE76EE">
      <w:pPr>
        <w:spacing w:after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FF4D7B">
        <w:rPr>
          <w:rFonts w:ascii="Arial" w:hAnsi="Arial" w:cs="Arial"/>
          <w:bCs/>
          <w:iCs/>
          <w:color w:val="000000"/>
          <w:sz w:val="24"/>
          <w:szCs w:val="24"/>
        </w:rPr>
        <w:t xml:space="preserve">Franz Schubert </w:t>
      </w:r>
      <w:r w:rsidRPr="00FF4D7B">
        <w:rPr>
          <w:rFonts w:ascii="Arial" w:hAnsi="Arial" w:cs="Arial"/>
          <w:bCs/>
          <w:i/>
          <w:color w:val="000000"/>
          <w:sz w:val="24"/>
          <w:szCs w:val="24"/>
        </w:rPr>
        <w:t>Sei Momenti Musicali per pianoforte, Op.94, D. 780</w:t>
      </w:r>
    </w:p>
    <w:p w14:paraId="62F8BC0E" w14:textId="51174BB9" w:rsidR="002A67CD" w:rsidRPr="00FF4D7B" w:rsidRDefault="00CE643A" w:rsidP="00CE76EE">
      <w:pPr>
        <w:spacing w:after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FF4D7B">
        <w:rPr>
          <w:rFonts w:ascii="Arial" w:hAnsi="Arial" w:cs="Arial"/>
          <w:bCs/>
          <w:iCs/>
          <w:color w:val="000000"/>
          <w:sz w:val="24"/>
          <w:szCs w:val="24"/>
        </w:rPr>
        <w:t xml:space="preserve">Ludwig van Beethoven </w:t>
      </w:r>
      <w:r w:rsidRPr="00FF4D7B">
        <w:rPr>
          <w:rFonts w:ascii="Arial" w:hAnsi="Arial" w:cs="Arial"/>
          <w:bCs/>
          <w:i/>
          <w:color w:val="000000"/>
          <w:sz w:val="24"/>
          <w:szCs w:val="24"/>
        </w:rPr>
        <w:t xml:space="preserve">Sonata per pianoforte </w:t>
      </w:r>
      <w:r w:rsidR="008E643E" w:rsidRPr="00FF4D7B">
        <w:rPr>
          <w:rFonts w:ascii="Arial" w:hAnsi="Arial" w:cs="Arial"/>
          <w:bCs/>
          <w:i/>
          <w:color w:val="000000"/>
          <w:sz w:val="24"/>
          <w:szCs w:val="24"/>
        </w:rPr>
        <w:t>N</w:t>
      </w:r>
      <w:r w:rsidRPr="00FF4D7B">
        <w:rPr>
          <w:rFonts w:ascii="Arial" w:hAnsi="Arial" w:cs="Arial"/>
          <w:bCs/>
          <w:i/>
          <w:color w:val="000000"/>
          <w:sz w:val="24"/>
          <w:szCs w:val="24"/>
        </w:rPr>
        <w:t>. 28 in La maggiore Op. 101</w:t>
      </w:r>
    </w:p>
    <w:p w14:paraId="7B88980C" w14:textId="3A1EDB9E" w:rsidR="008E643E" w:rsidRPr="00FF4D7B" w:rsidRDefault="008E643E" w:rsidP="00CE76EE">
      <w:pPr>
        <w:spacing w:after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FF4D7B">
        <w:rPr>
          <w:rFonts w:ascii="Arial" w:hAnsi="Arial" w:cs="Arial"/>
          <w:bCs/>
          <w:iCs/>
          <w:color w:val="000000"/>
          <w:sz w:val="24"/>
          <w:szCs w:val="24"/>
        </w:rPr>
        <w:t xml:space="preserve">Robert Schumann </w:t>
      </w:r>
      <w:r w:rsidRPr="00FF4D7B">
        <w:rPr>
          <w:rFonts w:ascii="Arial" w:hAnsi="Arial" w:cs="Arial"/>
          <w:bCs/>
          <w:i/>
          <w:color w:val="000000"/>
          <w:sz w:val="24"/>
          <w:szCs w:val="24"/>
        </w:rPr>
        <w:t>Sonata per pianoforte N. 1</w:t>
      </w:r>
      <w:r w:rsidR="00AC4288" w:rsidRPr="00FF4D7B">
        <w:rPr>
          <w:rFonts w:ascii="Arial" w:hAnsi="Arial" w:cs="Arial"/>
          <w:bCs/>
          <w:i/>
          <w:color w:val="000000"/>
          <w:sz w:val="24"/>
          <w:szCs w:val="24"/>
        </w:rPr>
        <w:t xml:space="preserve"> in Fa diesis minore Op. 11</w:t>
      </w:r>
    </w:p>
    <w:p w14:paraId="46587291" w14:textId="25E3E287" w:rsidR="003D12F2" w:rsidRPr="00FF4D7B" w:rsidRDefault="003D12F2" w:rsidP="00CE76EE">
      <w:pPr>
        <w:spacing w:after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proofErr w:type="spellStart"/>
      <w:r w:rsidRPr="00FF4D7B">
        <w:rPr>
          <w:rFonts w:ascii="Arial" w:hAnsi="Arial" w:cs="Arial"/>
          <w:b/>
          <w:iCs/>
          <w:color w:val="000000"/>
          <w:sz w:val="24"/>
          <w:szCs w:val="24"/>
        </w:rPr>
        <w:t>Wakana</w:t>
      </w:r>
      <w:proofErr w:type="spellEnd"/>
      <w:r w:rsidRPr="00FF4D7B">
        <w:rPr>
          <w:rFonts w:ascii="Arial" w:hAnsi="Arial" w:cs="Arial"/>
          <w:b/>
          <w:iCs/>
          <w:color w:val="000000"/>
          <w:sz w:val="24"/>
          <w:szCs w:val="24"/>
        </w:rPr>
        <w:t xml:space="preserve"> Marlene Tanaka</w:t>
      </w:r>
      <w:r w:rsidRPr="00FF4D7B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="008F0EF9" w:rsidRPr="00FF4D7B">
        <w:rPr>
          <w:rFonts w:ascii="Arial" w:hAnsi="Arial" w:cs="Arial"/>
          <w:bCs/>
          <w:iCs/>
          <w:color w:val="000000"/>
          <w:sz w:val="24"/>
          <w:szCs w:val="24"/>
        </w:rPr>
        <w:t>pianoforte</w:t>
      </w:r>
    </w:p>
    <w:p w14:paraId="7EA0DD12" w14:textId="77777777" w:rsidR="00887F26" w:rsidRPr="00FF4D7B" w:rsidRDefault="00887F26" w:rsidP="00CE76EE">
      <w:pPr>
        <w:spacing w:after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</w:p>
    <w:p w14:paraId="54DC8F7F" w14:textId="6D55176C" w:rsidR="00887F26" w:rsidRPr="00FF4D7B" w:rsidRDefault="00196B36" w:rsidP="00CE76EE">
      <w:pPr>
        <w:spacing w:after="0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FF4D7B">
        <w:rPr>
          <w:rFonts w:ascii="Arial" w:hAnsi="Arial" w:cs="Arial"/>
          <w:b/>
          <w:iCs/>
          <w:color w:val="000000"/>
          <w:sz w:val="24"/>
          <w:szCs w:val="24"/>
        </w:rPr>
        <w:t xml:space="preserve">Domenica 4 giugno </w:t>
      </w:r>
    </w:p>
    <w:p w14:paraId="52659DBA" w14:textId="77777777" w:rsidR="00C70E38" w:rsidRDefault="00196B36" w:rsidP="00CE76EE">
      <w:pPr>
        <w:spacing w:after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FF4D7B">
        <w:rPr>
          <w:rFonts w:ascii="Arial" w:hAnsi="Arial" w:cs="Arial"/>
          <w:bCs/>
          <w:iCs/>
          <w:color w:val="000000"/>
          <w:sz w:val="24"/>
          <w:szCs w:val="24"/>
        </w:rPr>
        <w:t>Odeo del Teatro Olimpico ore 11</w:t>
      </w:r>
    </w:p>
    <w:p w14:paraId="432A3ED3" w14:textId="1D4C3CC8" w:rsidR="00196B36" w:rsidRPr="00C70E38" w:rsidRDefault="00196B36" w:rsidP="00CE76EE">
      <w:pPr>
        <w:spacing w:after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FF4D7B">
        <w:rPr>
          <w:rFonts w:ascii="Arial" w:hAnsi="Arial" w:cs="Arial"/>
          <w:bCs/>
          <w:iCs/>
          <w:color w:val="000000"/>
          <w:sz w:val="24"/>
          <w:szCs w:val="24"/>
        </w:rPr>
        <w:t>Matinée</w:t>
      </w:r>
      <w:r w:rsidR="00C70E38">
        <w:rPr>
          <w:rFonts w:ascii="Arial" w:hAnsi="Arial" w:cs="Arial"/>
          <w:bCs/>
          <w:iCs/>
          <w:color w:val="000000"/>
          <w:sz w:val="24"/>
          <w:szCs w:val="24"/>
        </w:rPr>
        <w:t xml:space="preserve"> - </w:t>
      </w:r>
      <w:r w:rsidR="001D18A5" w:rsidRPr="00FF4D7B">
        <w:rPr>
          <w:rFonts w:ascii="Arial" w:hAnsi="Arial" w:cs="Arial"/>
          <w:bCs/>
          <w:i/>
          <w:color w:val="000000"/>
          <w:sz w:val="24"/>
          <w:szCs w:val="24"/>
        </w:rPr>
        <w:t>Debussy nella s</w:t>
      </w:r>
      <w:r w:rsidR="00806D00" w:rsidRPr="00FF4D7B">
        <w:rPr>
          <w:rFonts w:ascii="Arial" w:hAnsi="Arial" w:cs="Arial"/>
          <w:bCs/>
          <w:i/>
          <w:color w:val="000000"/>
          <w:sz w:val="24"/>
          <w:szCs w:val="24"/>
        </w:rPr>
        <w:t>tanza</w:t>
      </w:r>
      <w:r w:rsidR="001D18A5" w:rsidRPr="00FF4D7B">
        <w:rPr>
          <w:rFonts w:ascii="Arial" w:hAnsi="Arial" w:cs="Arial"/>
          <w:bCs/>
          <w:i/>
          <w:color w:val="000000"/>
          <w:sz w:val="24"/>
          <w:szCs w:val="24"/>
        </w:rPr>
        <w:t xml:space="preserve"> dei giochi</w:t>
      </w:r>
    </w:p>
    <w:p w14:paraId="73ED11D9" w14:textId="4CF2F5EF" w:rsidR="00DA2599" w:rsidRPr="00FF4D7B" w:rsidRDefault="00DA2599" w:rsidP="00CE76EE">
      <w:pPr>
        <w:spacing w:after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FF4D7B">
        <w:rPr>
          <w:rFonts w:ascii="Arial" w:hAnsi="Arial" w:cs="Arial"/>
          <w:bCs/>
          <w:iCs/>
          <w:color w:val="000000"/>
          <w:sz w:val="24"/>
          <w:szCs w:val="24"/>
        </w:rPr>
        <w:t xml:space="preserve">Claude Debussy </w:t>
      </w:r>
      <w:r w:rsidRPr="00FF4D7B">
        <w:rPr>
          <w:rFonts w:ascii="Arial" w:hAnsi="Arial" w:cs="Arial"/>
          <w:bCs/>
          <w:i/>
          <w:color w:val="000000"/>
          <w:sz w:val="24"/>
          <w:szCs w:val="24"/>
        </w:rPr>
        <w:t>Petite Sui</w:t>
      </w:r>
      <w:r w:rsidR="00E25C05" w:rsidRPr="00FF4D7B">
        <w:rPr>
          <w:rFonts w:ascii="Arial" w:hAnsi="Arial" w:cs="Arial"/>
          <w:bCs/>
          <w:i/>
          <w:color w:val="000000"/>
          <w:sz w:val="24"/>
          <w:szCs w:val="24"/>
        </w:rPr>
        <w:t>te per pianoforte a quattro mani</w:t>
      </w:r>
      <w:r w:rsidR="00E25C05" w:rsidRPr="00FF4D7B">
        <w:rPr>
          <w:rFonts w:ascii="Arial" w:hAnsi="Arial" w:cs="Arial"/>
          <w:bCs/>
          <w:iCs/>
          <w:color w:val="000000"/>
          <w:sz w:val="24"/>
          <w:szCs w:val="24"/>
        </w:rPr>
        <w:t xml:space="preserve">, </w:t>
      </w:r>
      <w:proofErr w:type="spellStart"/>
      <w:r w:rsidR="00E25C05" w:rsidRPr="00FF4D7B">
        <w:rPr>
          <w:rFonts w:ascii="Arial" w:hAnsi="Arial" w:cs="Arial"/>
          <w:bCs/>
          <w:i/>
          <w:color w:val="000000"/>
          <w:sz w:val="24"/>
          <w:szCs w:val="24"/>
        </w:rPr>
        <w:t>Children’s</w:t>
      </w:r>
      <w:proofErr w:type="spellEnd"/>
      <w:r w:rsidR="00E25C05" w:rsidRPr="00FF4D7B">
        <w:rPr>
          <w:rFonts w:ascii="Arial" w:hAnsi="Arial" w:cs="Arial"/>
          <w:bCs/>
          <w:i/>
          <w:color w:val="000000"/>
          <w:sz w:val="24"/>
          <w:szCs w:val="24"/>
        </w:rPr>
        <w:t xml:space="preserve"> Corner per pianoforte solo</w:t>
      </w:r>
      <w:r w:rsidR="0030531F" w:rsidRPr="00FF4D7B">
        <w:rPr>
          <w:rFonts w:ascii="Arial" w:hAnsi="Arial" w:cs="Arial"/>
          <w:bCs/>
          <w:iCs/>
          <w:color w:val="000000"/>
          <w:sz w:val="24"/>
          <w:szCs w:val="24"/>
        </w:rPr>
        <w:t xml:space="preserve">, </w:t>
      </w:r>
      <w:r w:rsidR="0030531F" w:rsidRPr="00FF4D7B">
        <w:rPr>
          <w:rFonts w:ascii="Arial" w:hAnsi="Arial" w:cs="Arial"/>
          <w:bCs/>
          <w:i/>
          <w:color w:val="000000"/>
          <w:sz w:val="24"/>
          <w:szCs w:val="24"/>
        </w:rPr>
        <w:t xml:space="preserve">La Boite </w:t>
      </w:r>
      <w:r w:rsidR="00793D74" w:rsidRPr="00FF4D7B">
        <w:rPr>
          <w:rFonts w:ascii="Arial" w:hAnsi="Arial" w:cs="Arial"/>
          <w:bCs/>
          <w:i/>
          <w:color w:val="000000"/>
          <w:sz w:val="24"/>
          <w:szCs w:val="24"/>
        </w:rPr>
        <w:t xml:space="preserve">à </w:t>
      </w:r>
      <w:proofErr w:type="spellStart"/>
      <w:r w:rsidR="00793D74" w:rsidRPr="00FF4D7B">
        <w:rPr>
          <w:rFonts w:ascii="Arial" w:hAnsi="Arial" w:cs="Arial"/>
          <w:bCs/>
          <w:i/>
          <w:color w:val="000000"/>
          <w:sz w:val="24"/>
          <w:szCs w:val="24"/>
        </w:rPr>
        <w:t>joujoux</w:t>
      </w:r>
      <w:proofErr w:type="spellEnd"/>
      <w:r w:rsidR="00793D74" w:rsidRPr="00FF4D7B">
        <w:rPr>
          <w:rFonts w:ascii="Arial" w:hAnsi="Arial" w:cs="Arial"/>
          <w:bCs/>
          <w:iCs/>
          <w:color w:val="000000"/>
          <w:sz w:val="24"/>
          <w:szCs w:val="24"/>
        </w:rPr>
        <w:t xml:space="preserve"> per voce recitante e pianoforte</w:t>
      </w:r>
    </w:p>
    <w:p w14:paraId="05DD00A2" w14:textId="3DF23B0F" w:rsidR="00FA3878" w:rsidRPr="00FF4D7B" w:rsidRDefault="001D18A5" w:rsidP="00CE76EE">
      <w:pPr>
        <w:spacing w:after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FF4D7B">
        <w:rPr>
          <w:rFonts w:ascii="Arial" w:hAnsi="Arial" w:cs="Arial"/>
          <w:b/>
          <w:iCs/>
          <w:color w:val="000000"/>
          <w:sz w:val="24"/>
          <w:szCs w:val="24"/>
        </w:rPr>
        <w:t>Maria Luisa Zaltron</w:t>
      </w:r>
      <w:r w:rsidRPr="00FF4D7B">
        <w:rPr>
          <w:rFonts w:ascii="Arial" w:hAnsi="Arial" w:cs="Arial"/>
          <w:bCs/>
          <w:iCs/>
          <w:color w:val="000000"/>
          <w:sz w:val="24"/>
          <w:szCs w:val="24"/>
        </w:rPr>
        <w:t xml:space="preserve"> pianoforte e voce recitante </w:t>
      </w:r>
      <w:r w:rsidR="00DA2599" w:rsidRPr="00FF4D7B">
        <w:rPr>
          <w:rFonts w:ascii="Arial" w:hAnsi="Arial" w:cs="Arial"/>
          <w:b/>
          <w:iCs/>
          <w:color w:val="000000"/>
          <w:sz w:val="24"/>
          <w:szCs w:val="24"/>
        </w:rPr>
        <w:t>Stefania Redaelli</w:t>
      </w:r>
      <w:r w:rsidR="00DA2599" w:rsidRPr="00FF4D7B">
        <w:rPr>
          <w:rFonts w:ascii="Arial" w:hAnsi="Arial" w:cs="Arial"/>
          <w:bCs/>
          <w:iCs/>
          <w:color w:val="000000"/>
          <w:sz w:val="24"/>
          <w:szCs w:val="24"/>
        </w:rPr>
        <w:t xml:space="preserve"> pianoforte</w:t>
      </w:r>
    </w:p>
    <w:p w14:paraId="213884CA" w14:textId="77777777" w:rsidR="00A81306" w:rsidRDefault="00A81306" w:rsidP="00B57F2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7C8FDFF" w14:textId="77777777" w:rsidR="001C06E8" w:rsidRPr="00FF4D7B" w:rsidRDefault="001C06E8" w:rsidP="00B57F2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34F89D7" w14:textId="1C41BE91" w:rsidR="00B57F20" w:rsidRPr="00FF4D7B" w:rsidRDefault="00B57F20" w:rsidP="00B57F20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F4D7B">
        <w:rPr>
          <w:rFonts w:ascii="Arial" w:hAnsi="Arial" w:cs="Arial"/>
          <w:b/>
          <w:bCs/>
          <w:sz w:val="24"/>
          <w:szCs w:val="24"/>
        </w:rPr>
        <w:lastRenderedPageBreak/>
        <w:t xml:space="preserve">Domenica </w:t>
      </w:r>
      <w:r w:rsidR="00E1318A" w:rsidRPr="00FF4D7B">
        <w:rPr>
          <w:rFonts w:ascii="Arial" w:hAnsi="Arial" w:cs="Arial"/>
          <w:b/>
          <w:bCs/>
          <w:sz w:val="24"/>
          <w:szCs w:val="24"/>
        </w:rPr>
        <w:t>4 giugno</w:t>
      </w:r>
    </w:p>
    <w:p w14:paraId="5D67E27B" w14:textId="77777777" w:rsidR="00B57F20" w:rsidRPr="00FF4D7B" w:rsidRDefault="00B57F20" w:rsidP="00B57F20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F4D7B">
        <w:rPr>
          <w:rFonts w:ascii="Arial" w:hAnsi="Arial" w:cs="Arial"/>
          <w:bCs/>
          <w:color w:val="000000"/>
          <w:sz w:val="24"/>
          <w:szCs w:val="24"/>
        </w:rPr>
        <w:t>Odeo del Teatro Olimpico ore 18.00</w:t>
      </w:r>
    </w:p>
    <w:p w14:paraId="75687FAB" w14:textId="1C5CB230" w:rsidR="00B57F20" w:rsidRPr="00FF4D7B" w:rsidRDefault="00B57F20" w:rsidP="00B57F20">
      <w:pPr>
        <w:spacing w:after="0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  <w:r w:rsidRPr="00FF4D7B">
        <w:rPr>
          <w:rFonts w:ascii="Arial" w:hAnsi="Arial" w:cs="Arial"/>
          <w:bCs/>
          <w:i/>
          <w:color w:val="000000"/>
          <w:sz w:val="24"/>
          <w:szCs w:val="24"/>
        </w:rPr>
        <w:t xml:space="preserve">Progetto Giovani – </w:t>
      </w:r>
      <w:r w:rsidR="00E1318A" w:rsidRPr="00FF4D7B">
        <w:rPr>
          <w:rFonts w:ascii="Arial" w:hAnsi="Arial" w:cs="Arial"/>
          <w:bCs/>
          <w:i/>
          <w:color w:val="000000"/>
          <w:sz w:val="24"/>
          <w:szCs w:val="24"/>
        </w:rPr>
        <w:t>Bando Guglielmo 2022</w:t>
      </w:r>
    </w:p>
    <w:p w14:paraId="21921A9C" w14:textId="573DB5B9" w:rsidR="00EE1CE3" w:rsidRPr="00FF4D7B" w:rsidRDefault="00EE1CE3" w:rsidP="00B57F20">
      <w:pPr>
        <w:spacing w:after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FF4D7B">
        <w:rPr>
          <w:rFonts w:ascii="Arial" w:hAnsi="Arial" w:cs="Arial"/>
          <w:bCs/>
          <w:iCs/>
          <w:color w:val="000000"/>
          <w:sz w:val="24"/>
          <w:szCs w:val="24"/>
        </w:rPr>
        <w:t xml:space="preserve">Johannes Brahms </w:t>
      </w:r>
      <w:r w:rsidRPr="00FF4D7B">
        <w:rPr>
          <w:rFonts w:ascii="Arial" w:hAnsi="Arial" w:cs="Arial"/>
          <w:bCs/>
          <w:i/>
          <w:color w:val="000000"/>
          <w:sz w:val="24"/>
          <w:szCs w:val="24"/>
        </w:rPr>
        <w:t xml:space="preserve">Sonata </w:t>
      </w:r>
      <w:r w:rsidR="00396552" w:rsidRPr="00FF4D7B">
        <w:rPr>
          <w:rFonts w:ascii="Arial" w:hAnsi="Arial" w:cs="Arial"/>
          <w:bCs/>
          <w:i/>
          <w:color w:val="000000"/>
          <w:sz w:val="24"/>
          <w:szCs w:val="24"/>
        </w:rPr>
        <w:t>per violino e pianoforte n. 1 op. 78 in sol maggiore</w:t>
      </w:r>
    </w:p>
    <w:p w14:paraId="1772E4E1" w14:textId="2051144A" w:rsidR="00396552" w:rsidRPr="00FF4D7B" w:rsidRDefault="00396552" w:rsidP="00B57F20">
      <w:pPr>
        <w:spacing w:after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FF4D7B">
        <w:rPr>
          <w:rFonts w:ascii="Arial" w:hAnsi="Arial" w:cs="Arial"/>
          <w:bCs/>
          <w:iCs/>
          <w:color w:val="000000"/>
          <w:sz w:val="24"/>
          <w:szCs w:val="24"/>
        </w:rPr>
        <w:t xml:space="preserve">Guido Alberto Fano </w:t>
      </w:r>
      <w:r w:rsidRPr="00FF4D7B">
        <w:rPr>
          <w:rFonts w:ascii="Arial" w:hAnsi="Arial" w:cs="Arial"/>
          <w:bCs/>
          <w:i/>
          <w:color w:val="000000"/>
          <w:sz w:val="24"/>
          <w:szCs w:val="24"/>
        </w:rPr>
        <w:t>Ansietà</w:t>
      </w:r>
    </w:p>
    <w:p w14:paraId="25B4083B" w14:textId="4903E061" w:rsidR="00396552" w:rsidRPr="00FF4D7B" w:rsidRDefault="00CB2B8C" w:rsidP="00B57F20">
      <w:pPr>
        <w:spacing w:after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FF4D7B">
        <w:rPr>
          <w:rFonts w:ascii="Arial" w:hAnsi="Arial" w:cs="Arial"/>
          <w:bCs/>
          <w:iCs/>
          <w:color w:val="000000"/>
          <w:sz w:val="24"/>
          <w:szCs w:val="24"/>
        </w:rPr>
        <w:t xml:space="preserve">Ottorino Respighi </w:t>
      </w:r>
      <w:r w:rsidRPr="00FF4D7B">
        <w:rPr>
          <w:rFonts w:ascii="Arial" w:hAnsi="Arial" w:cs="Arial"/>
          <w:bCs/>
          <w:i/>
          <w:color w:val="000000"/>
          <w:sz w:val="24"/>
          <w:szCs w:val="24"/>
        </w:rPr>
        <w:t>Sonata per violino e pianoforte in Si minore P.110</w:t>
      </w:r>
    </w:p>
    <w:p w14:paraId="243A3225" w14:textId="4343EC5B" w:rsidR="00BC64BD" w:rsidRPr="00FF4D7B" w:rsidRDefault="00C70E38" w:rsidP="00B57F20">
      <w:pPr>
        <w:spacing w:after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/>
          <w:iCs/>
          <w:color w:val="000000"/>
          <w:sz w:val="24"/>
          <w:szCs w:val="24"/>
        </w:rPr>
        <w:t xml:space="preserve">Duo </w:t>
      </w:r>
      <w:proofErr w:type="spellStart"/>
      <w:r w:rsidR="00BC64BD" w:rsidRPr="00FF4D7B">
        <w:rPr>
          <w:rFonts w:ascii="Arial" w:hAnsi="Arial" w:cs="Arial"/>
          <w:b/>
          <w:iCs/>
          <w:color w:val="000000"/>
          <w:sz w:val="24"/>
          <w:szCs w:val="24"/>
        </w:rPr>
        <w:t>Irené</w:t>
      </w:r>
      <w:proofErr w:type="spellEnd"/>
      <w:r w:rsidR="00BC64BD" w:rsidRPr="00FF4D7B">
        <w:rPr>
          <w:rFonts w:ascii="Arial" w:hAnsi="Arial" w:cs="Arial"/>
          <w:b/>
          <w:iCs/>
          <w:color w:val="000000"/>
          <w:sz w:val="24"/>
          <w:szCs w:val="24"/>
        </w:rPr>
        <w:t xml:space="preserve"> Fiorito</w:t>
      </w:r>
      <w:r w:rsidR="00BC64BD" w:rsidRPr="00FF4D7B">
        <w:rPr>
          <w:rFonts w:ascii="Arial" w:hAnsi="Arial" w:cs="Arial"/>
          <w:bCs/>
          <w:iCs/>
          <w:color w:val="000000"/>
          <w:sz w:val="24"/>
          <w:szCs w:val="24"/>
        </w:rPr>
        <w:t xml:space="preserve"> violino </w:t>
      </w:r>
      <w:r w:rsidR="00BC64BD" w:rsidRPr="00FF4D7B">
        <w:rPr>
          <w:rFonts w:ascii="Arial" w:hAnsi="Arial" w:cs="Arial"/>
          <w:b/>
          <w:iCs/>
          <w:color w:val="000000"/>
          <w:sz w:val="24"/>
          <w:szCs w:val="24"/>
        </w:rPr>
        <w:t>Riccardo Ronda</w:t>
      </w:r>
      <w:r w:rsidR="00BC64BD" w:rsidRPr="00FF4D7B">
        <w:rPr>
          <w:rFonts w:ascii="Arial" w:hAnsi="Arial" w:cs="Arial"/>
          <w:bCs/>
          <w:iCs/>
          <w:color w:val="000000"/>
          <w:sz w:val="24"/>
          <w:szCs w:val="24"/>
        </w:rPr>
        <w:t xml:space="preserve"> pianoforte</w:t>
      </w:r>
    </w:p>
    <w:p w14:paraId="39262ECF" w14:textId="77777777" w:rsidR="00FA3878" w:rsidRPr="00FF4D7B" w:rsidRDefault="00FA3878" w:rsidP="00B57F20">
      <w:pPr>
        <w:spacing w:after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</w:p>
    <w:p w14:paraId="5B5C5115" w14:textId="1067CA5C" w:rsidR="00FA3878" w:rsidRPr="00FF4D7B" w:rsidRDefault="00FA3878" w:rsidP="00B57F20">
      <w:pPr>
        <w:spacing w:after="0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FF4D7B">
        <w:rPr>
          <w:rFonts w:ascii="Arial" w:hAnsi="Arial" w:cs="Arial"/>
          <w:b/>
          <w:iCs/>
          <w:color w:val="000000"/>
          <w:sz w:val="24"/>
          <w:szCs w:val="24"/>
        </w:rPr>
        <w:t>Sabato 10 giugno</w:t>
      </w:r>
    </w:p>
    <w:p w14:paraId="1A2C2B59" w14:textId="5511A3D1" w:rsidR="00FA3878" w:rsidRPr="00FF4D7B" w:rsidRDefault="00FA3878" w:rsidP="00B57F20">
      <w:pPr>
        <w:spacing w:after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FF4D7B">
        <w:rPr>
          <w:rFonts w:ascii="Arial" w:hAnsi="Arial" w:cs="Arial"/>
          <w:bCs/>
          <w:iCs/>
          <w:color w:val="000000"/>
          <w:sz w:val="24"/>
          <w:szCs w:val="24"/>
        </w:rPr>
        <w:t>Odeo del Teatro Olimpico</w:t>
      </w:r>
      <w:r w:rsidR="007C77F1" w:rsidRPr="00FF4D7B">
        <w:rPr>
          <w:rFonts w:ascii="Arial" w:hAnsi="Arial" w:cs="Arial"/>
          <w:bCs/>
          <w:iCs/>
          <w:color w:val="000000"/>
          <w:sz w:val="24"/>
          <w:szCs w:val="24"/>
        </w:rPr>
        <w:t xml:space="preserve"> ore 18.00</w:t>
      </w:r>
    </w:p>
    <w:p w14:paraId="7523F23E" w14:textId="5AEFA72F" w:rsidR="007C77F1" w:rsidRPr="00FF4D7B" w:rsidRDefault="007C77F1" w:rsidP="00B57F20">
      <w:pPr>
        <w:spacing w:after="0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  <w:r w:rsidRPr="00FF4D7B">
        <w:rPr>
          <w:rFonts w:ascii="Arial" w:hAnsi="Arial" w:cs="Arial"/>
          <w:bCs/>
          <w:i/>
          <w:color w:val="000000"/>
          <w:sz w:val="24"/>
          <w:szCs w:val="24"/>
        </w:rPr>
        <w:t xml:space="preserve">Progetto Giovani – XI Premio Lamberto Brunelli </w:t>
      </w:r>
      <w:r w:rsidR="00217F72" w:rsidRPr="00FF4D7B">
        <w:rPr>
          <w:rFonts w:ascii="Arial" w:hAnsi="Arial" w:cs="Arial"/>
          <w:bCs/>
          <w:i/>
          <w:color w:val="000000"/>
          <w:sz w:val="24"/>
          <w:szCs w:val="24"/>
        </w:rPr>
        <w:t>2022</w:t>
      </w:r>
    </w:p>
    <w:p w14:paraId="299EEF46" w14:textId="6BF1004F" w:rsidR="00217F72" w:rsidRPr="00FF4D7B" w:rsidRDefault="00217F72" w:rsidP="00B57F20">
      <w:pPr>
        <w:spacing w:after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FF4D7B">
        <w:rPr>
          <w:rFonts w:ascii="Arial" w:hAnsi="Arial" w:cs="Arial"/>
          <w:bCs/>
          <w:iCs/>
          <w:color w:val="000000"/>
          <w:sz w:val="24"/>
          <w:szCs w:val="24"/>
        </w:rPr>
        <w:t>Claude Debussy</w:t>
      </w:r>
      <w:r w:rsidR="008F3B79" w:rsidRPr="00FF4D7B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="008F3B79" w:rsidRPr="00FF4D7B">
        <w:rPr>
          <w:rFonts w:ascii="Arial" w:hAnsi="Arial" w:cs="Arial"/>
          <w:bCs/>
          <w:i/>
          <w:color w:val="000000"/>
          <w:sz w:val="24"/>
          <w:szCs w:val="24"/>
        </w:rPr>
        <w:t xml:space="preserve">Images I </w:t>
      </w:r>
      <w:proofErr w:type="spellStart"/>
      <w:r w:rsidR="008F3B79" w:rsidRPr="00FF4D7B">
        <w:rPr>
          <w:rFonts w:ascii="Arial" w:hAnsi="Arial" w:cs="Arial"/>
          <w:bCs/>
          <w:i/>
          <w:color w:val="000000"/>
          <w:sz w:val="24"/>
          <w:szCs w:val="24"/>
        </w:rPr>
        <w:t>Série</w:t>
      </w:r>
      <w:proofErr w:type="spellEnd"/>
      <w:r w:rsidR="008F3B79" w:rsidRPr="00FF4D7B">
        <w:rPr>
          <w:rFonts w:ascii="Arial" w:hAnsi="Arial" w:cs="Arial"/>
          <w:bCs/>
          <w:iCs/>
          <w:color w:val="000000"/>
          <w:sz w:val="24"/>
          <w:szCs w:val="24"/>
        </w:rPr>
        <w:t xml:space="preserve">, </w:t>
      </w:r>
      <w:r w:rsidR="008F3B79" w:rsidRPr="00FF4D7B">
        <w:rPr>
          <w:rFonts w:ascii="Arial" w:hAnsi="Arial" w:cs="Arial"/>
          <w:bCs/>
          <w:i/>
          <w:color w:val="000000"/>
          <w:sz w:val="24"/>
          <w:szCs w:val="24"/>
        </w:rPr>
        <w:t xml:space="preserve">Suite </w:t>
      </w:r>
      <w:proofErr w:type="spellStart"/>
      <w:r w:rsidR="008F3B79" w:rsidRPr="00FF4D7B">
        <w:rPr>
          <w:rFonts w:ascii="Arial" w:hAnsi="Arial" w:cs="Arial"/>
          <w:bCs/>
          <w:i/>
          <w:color w:val="000000"/>
          <w:sz w:val="24"/>
          <w:szCs w:val="24"/>
        </w:rPr>
        <w:t>bergamasque</w:t>
      </w:r>
      <w:proofErr w:type="spellEnd"/>
    </w:p>
    <w:p w14:paraId="6A94DECA" w14:textId="69A02B1A" w:rsidR="00637749" w:rsidRPr="00FF4D7B" w:rsidRDefault="00637749" w:rsidP="00B57F20">
      <w:pPr>
        <w:spacing w:after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FF4D7B">
        <w:rPr>
          <w:rFonts w:ascii="Arial" w:hAnsi="Arial" w:cs="Arial"/>
          <w:bCs/>
          <w:iCs/>
          <w:color w:val="000000"/>
          <w:sz w:val="24"/>
          <w:szCs w:val="24"/>
        </w:rPr>
        <w:t xml:space="preserve">Alexander </w:t>
      </w:r>
      <w:proofErr w:type="spellStart"/>
      <w:r w:rsidRPr="00FF4D7B">
        <w:rPr>
          <w:rFonts w:ascii="Arial" w:hAnsi="Arial" w:cs="Arial"/>
          <w:bCs/>
          <w:iCs/>
          <w:color w:val="000000"/>
          <w:sz w:val="24"/>
          <w:szCs w:val="24"/>
        </w:rPr>
        <w:t>Scriabin</w:t>
      </w:r>
      <w:proofErr w:type="spellEnd"/>
      <w:r w:rsidRPr="00FF4D7B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FF4D7B">
        <w:rPr>
          <w:rFonts w:ascii="Arial" w:hAnsi="Arial" w:cs="Arial"/>
          <w:bCs/>
          <w:i/>
          <w:color w:val="000000"/>
          <w:sz w:val="24"/>
          <w:szCs w:val="24"/>
        </w:rPr>
        <w:t>5 Preludi op. 16</w:t>
      </w:r>
    </w:p>
    <w:p w14:paraId="3F48768D" w14:textId="2320E911" w:rsidR="00331D0C" w:rsidRPr="00FF4D7B" w:rsidRDefault="00331D0C" w:rsidP="00B57F20">
      <w:pPr>
        <w:spacing w:after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FF4D7B">
        <w:rPr>
          <w:rFonts w:ascii="Arial" w:hAnsi="Arial" w:cs="Arial"/>
          <w:bCs/>
          <w:iCs/>
          <w:color w:val="000000"/>
          <w:sz w:val="24"/>
          <w:szCs w:val="24"/>
        </w:rPr>
        <w:t xml:space="preserve">Sergej Rachmaninov dai </w:t>
      </w:r>
      <w:r w:rsidRPr="00FF4D7B">
        <w:rPr>
          <w:rFonts w:ascii="Arial" w:hAnsi="Arial" w:cs="Arial"/>
          <w:bCs/>
          <w:i/>
          <w:color w:val="000000"/>
          <w:sz w:val="24"/>
          <w:szCs w:val="24"/>
        </w:rPr>
        <w:t xml:space="preserve">Moments </w:t>
      </w:r>
      <w:proofErr w:type="spellStart"/>
      <w:r w:rsidRPr="00FF4D7B">
        <w:rPr>
          <w:rFonts w:ascii="Arial" w:hAnsi="Arial" w:cs="Arial"/>
          <w:bCs/>
          <w:i/>
          <w:color w:val="000000"/>
          <w:sz w:val="24"/>
          <w:szCs w:val="24"/>
        </w:rPr>
        <w:t>Musicaux</w:t>
      </w:r>
      <w:proofErr w:type="spellEnd"/>
      <w:r w:rsidRPr="00FF4D7B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r w:rsidR="00556D72" w:rsidRPr="00FF4D7B">
        <w:rPr>
          <w:rFonts w:ascii="Arial" w:hAnsi="Arial" w:cs="Arial"/>
          <w:bCs/>
          <w:i/>
          <w:color w:val="000000"/>
          <w:sz w:val="24"/>
          <w:szCs w:val="24"/>
        </w:rPr>
        <w:t>Op. 16</w:t>
      </w:r>
    </w:p>
    <w:p w14:paraId="1575EABE" w14:textId="4A79D386" w:rsidR="00870892" w:rsidRPr="00FF4D7B" w:rsidRDefault="00217F72" w:rsidP="00B57F20">
      <w:pPr>
        <w:spacing w:after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FF4D7B">
        <w:rPr>
          <w:rFonts w:ascii="Arial" w:hAnsi="Arial" w:cs="Arial"/>
          <w:b/>
          <w:iCs/>
          <w:color w:val="000000"/>
          <w:sz w:val="24"/>
          <w:szCs w:val="24"/>
        </w:rPr>
        <w:t>Alessandro Del Gobbo</w:t>
      </w:r>
      <w:r w:rsidRPr="00FF4D7B">
        <w:rPr>
          <w:rFonts w:ascii="Arial" w:hAnsi="Arial" w:cs="Arial"/>
          <w:bCs/>
          <w:iCs/>
          <w:color w:val="000000"/>
          <w:sz w:val="24"/>
          <w:szCs w:val="24"/>
        </w:rPr>
        <w:t xml:space="preserve"> pianoforte</w:t>
      </w:r>
    </w:p>
    <w:p w14:paraId="6CFFF321" w14:textId="77777777" w:rsidR="00C70E38" w:rsidRDefault="00C70E38" w:rsidP="00B57F20">
      <w:pPr>
        <w:spacing w:after="0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14:paraId="16BC6A98" w14:textId="1FCF4111" w:rsidR="00870892" w:rsidRPr="00FF4D7B" w:rsidRDefault="00870892" w:rsidP="00B57F20">
      <w:pPr>
        <w:spacing w:after="0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FF4D7B">
        <w:rPr>
          <w:rFonts w:ascii="Arial" w:hAnsi="Arial" w:cs="Arial"/>
          <w:b/>
          <w:iCs/>
          <w:color w:val="000000"/>
          <w:sz w:val="24"/>
          <w:szCs w:val="24"/>
        </w:rPr>
        <w:t>Domenica 11 giugno</w:t>
      </w:r>
    </w:p>
    <w:p w14:paraId="3781DA11" w14:textId="401DE01B" w:rsidR="00870892" w:rsidRPr="00FF4D7B" w:rsidRDefault="00870892" w:rsidP="00B57F20">
      <w:pPr>
        <w:spacing w:after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FF4D7B">
        <w:rPr>
          <w:rFonts w:ascii="Arial" w:hAnsi="Arial" w:cs="Arial"/>
          <w:bCs/>
          <w:iCs/>
          <w:color w:val="000000"/>
          <w:sz w:val="24"/>
          <w:szCs w:val="24"/>
        </w:rPr>
        <w:t>Palazzo Chiericati ore 11.00</w:t>
      </w:r>
    </w:p>
    <w:p w14:paraId="4D49B11A" w14:textId="33E2EF12" w:rsidR="00231B8A" w:rsidRPr="00FF4D7B" w:rsidRDefault="00231B8A" w:rsidP="00B57F20">
      <w:pPr>
        <w:spacing w:after="0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  <w:r w:rsidRPr="00FF4D7B">
        <w:rPr>
          <w:rFonts w:ascii="Arial" w:hAnsi="Arial" w:cs="Arial"/>
          <w:bCs/>
          <w:i/>
          <w:color w:val="000000"/>
          <w:sz w:val="24"/>
          <w:szCs w:val="24"/>
        </w:rPr>
        <w:t>Progetto Giovani – Accademia di Musica di Pinerolo e Torino</w:t>
      </w:r>
    </w:p>
    <w:p w14:paraId="59956F7B" w14:textId="17E39AE7" w:rsidR="008E3E79" w:rsidRPr="00B43884" w:rsidRDefault="008E3E79" w:rsidP="00B57F20">
      <w:pPr>
        <w:spacing w:after="0"/>
        <w:jc w:val="both"/>
        <w:rPr>
          <w:rFonts w:ascii="Arial" w:hAnsi="Arial" w:cs="Arial"/>
          <w:bCs/>
          <w:i/>
          <w:color w:val="000000"/>
          <w:sz w:val="24"/>
          <w:szCs w:val="24"/>
          <w:lang w:val="en-US"/>
        </w:rPr>
      </w:pPr>
      <w:r w:rsidRPr="00B43884">
        <w:rPr>
          <w:rFonts w:ascii="Arial" w:hAnsi="Arial" w:cs="Arial"/>
          <w:bCs/>
          <w:i/>
          <w:color w:val="000000"/>
          <w:sz w:val="24"/>
          <w:szCs w:val="24"/>
          <w:lang w:val="en-US"/>
        </w:rPr>
        <w:t xml:space="preserve">Pianoforte </w:t>
      </w:r>
      <w:proofErr w:type="spellStart"/>
      <w:r w:rsidRPr="00B43884">
        <w:rPr>
          <w:rFonts w:ascii="Arial" w:hAnsi="Arial" w:cs="Arial"/>
          <w:bCs/>
          <w:i/>
          <w:color w:val="000000"/>
          <w:sz w:val="24"/>
          <w:szCs w:val="24"/>
          <w:lang w:val="en-US"/>
        </w:rPr>
        <w:t>contemporaneo</w:t>
      </w:r>
      <w:proofErr w:type="spellEnd"/>
    </w:p>
    <w:p w14:paraId="2FD734A8" w14:textId="26EA7F5F" w:rsidR="009858AD" w:rsidRPr="00B43884" w:rsidRDefault="00C13E33" w:rsidP="00B57F20">
      <w:pPr>
        <w:spacing w:after="0"/>
        <w:jc w:val="both"/>
        <w:rPr>
          <w:rFonts w:ascii="Arial" w:hAnsi="Arial" w:cs="Arial"/>
          <w:bCs/>
          <w:iCs/>
          <w:color w:val="000000"/>
          <w:sz w:val="24"/>
          <w:szCs w:val="24"/>
          <w:lang w:val="en-US"/>
        </w:rPr>
      </w:pPr>
      <w:r w:rsidRPr="00B43884">
        <w:rPr>
          <w:rFonts w:ascii="Arial" w:hAnsi="Arial" w:cs="Arial"/>
          <w:bCs/>
          <w:iCs/>
          <w:color w:val="000000"/>
          <w:sz w:val="24"/>
          <w:szCs w:val="24"/>
          <w:lang w:val="en-US"/>
        </w:rPr>
        <w:t xml:space="preserve">Frederic Rzewski </w:t>
      </w:r>
      <w:r w:rsidRPr="00B43884">
        <w:rPr>
          <w:rFonts w:ascii="Arial" w:hAnsi="Arial" w:cs="Arial"/>
          <w:bCs/>
          <w:i/>
          <w:color w:val="000000"/>
          <w:sz w:val="24"/>
          <w:szCs w:val="24"/>
          <w:lang w:val="en-US"/>
        </w:rPr>
        <w:t>The People United Will Never Be Defe</w:t>
      </w:r>
      <w:r w:rsidR="009858AD" w:rsidRPr="00B43884">
        <w:rPr>
          <w:rFonts w:ascii="Arial" w:hAnsi="Arial" w:cs="Arial"/>
          <w:bCs/>
          <w:i/>
          <w:color w:val="000000"/>
          <w:sz w:val="24"/>
          <w:szCs w:val="24"/>
          <w:lang w:val="en-US"/>
        </w:rPr>
        <w:t>ated!</w:t>
      </w:r>
    </w:p>
    <w:p w14:paraId="30EF146B" w14:textId="77AD7CF3" w:rsidR="008E3E79" w:rsidRPr="00FF4D7B" w:rsidRDefault="008E3E79" w:rsidP="00B57F20">
      <w:pPr>
        <w:spacing w:after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FF4D7B">
        <w:rPr>
          <w:rFonts w:ascii="Arial" w:hAnsi="Arial" w:cs="Arial"/>
          <w:b/>
          <w:iCs/>
          <w:color w:val="000000"/>
          <w:sz w:val="24"/>
          <w:szCs w:val="24"/>
        </w:rPr>
        <w:t>Daniele Fasani</w:t>
      </w:r>
      <w:r w:rsidRPr="00FF4D7B">
        <w:rPr>
          <w:rFonts w:ascii="Arial" w:hAnsi="Arial" w:cs="Arial"/>
          <w:bCs/>
          <w:iCs/>
          <w:color w:val="000000"/>
          <w:sz w:val="24"/>
          <w:szCs w:val="24"/>
        </w:rPr>
        <w:t xml:space="preserve"> pianoforte</w:t>
      </w:r>
    </w:p>
    <w:p w14:paraId="4E76A72A" w14:textId="77777777" w:rsidR="008B4240" w:rsidRPr="00FF4D7B" w:rsidRDefault="008B4240" w:rsidP="00B57F20">
      <w:pPr>
        <w:spacing w:after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</w:p>
    <w:p w14:paraId="19301BA4" w14:textId="34657510" w:rsidR="008B4240" w:rsidRPr="00FF4D7B" w:rsidRDefault="008B4240" w:rsidP="00E346F2">
      <w:pPr>
        <w:tabs>
          <w:tab w:val="right" w:pos="9638"/>
        </w:tabs>
        <w:spacing w:after="0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FF4D7B">
        <w:rPr>
          <w:rFonts w:ascii="Arial" w:hAnsi="Arial" w:cs="Arial"/>
          <w:b/>
          <w:iCs/>
          <w:color w:val="000000"/>
          <w:sz w:val="24"/>
          <w:szCs w:val="24"/>
        </w:rPr>
        <w:t>Domenica 11 giugno</w:t>
      </w:r>
      <w:r w:rsidR="00E346F2">
        <w:rPr>
          <w:rFonts w:ascii="Arial" w:hAnsi="Arial" w:cs="Arial"/>
          <w:b/>
          <w:iCs/>
          <w:color w:val="000000"/>
          <w:sz w:val="24"/>
          <w:szCs w:val="24"/>
        </w:rPr>
        <w:tab/>
      </w:r>
    </w:p>
    <w:p w14:paraId="4F1241E0" w14:textId="44AB8C4E" w:rsidR="008B4240" w:rsidRPr="00FF4D7B" w:rsidRDefault="008B4240" w:rsidP="00B57F20">
      <w:pPr>
        <w:spacing w:after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FF4D7B">
        <w:rPr>
          <w:rFonts w:ascii="Arial" w:hAnsi="Arial" w:cs="Arial"/>
          <w:bCs/>
          <w:iCs/>
          <w:color w:val="000000"/>
          <w:sz w:val="24"/>
          <w:szCs w:val="24"/>
        </w:rPr>
        <w:t>Palazzo Chiericati ore 18.00</w:t>
      </w:r>
    </w:p>
    <w:p w14:paraId="48BC64A2" w14:textId="6B234254" w:rsidR="00F0703D" w:rsidRPr="00FF4D7B" w:rsidRDefault="00F0703D" w:rsidP="00B57F20">
      <w:pPr>
        <w:spacing w:after="0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  <w:r w:rsidRPr="00FF4D7B">
        <w:rPr>
          <w:rFonts w:ascii="Arial" w:hAnsi="Arial" w:cs="Arial"/>
          <w:bCs/>
          <w:i/>
          <w:color w:val="000000"/>
          <w:sz w:val="24"/>
          <w:szCs w:val="24"/>
        </w:rPr>
        <w:t>Progetto Giovani – Accademia Nazionale di Santa Cecilia</w:t>
      </w:r>
    </w:p>
    <w:p w14:paraId="75D6EF26" w14:textId="77777777" w:rsidR="00C70E38" w:rsidRPr="002E76D9" w:rsidRDefault="00F0703D" w:rsidP="00C70E38">
      <w:pPr>
        <w:spacing w:after="0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  <w:r w:rsidRPr="002E76D9">
        <w:rPr>
          <w:rFonts w:ascii="Arial" w:hAnsi="Arial" w:cs="Arial"/>
          <w:bCs/>
          <w:i/>
          <w:color w:val="000000"/>
          <w:sz w:val="24"/>
          <w:szCs w:val="24"/>
        </w:rPr>
        <w:t>Canto barocco</w:t>
      </w:r>
    </w:p>
    <w:p w14:paraId="162691AB" w14:textId="3CD0754A" w:rsidR="00C70E38" w:rsidRPr="00C70E38" w:rsidRDefault="00E346F2" w:rsidP="00E346F2">
      <w:p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Musiche di </w:t>
      </w:r>
      <w:proofErr w:type="spellStart"/>
      <w:r w:rsidR="002E76D9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di</w:t>
      </w:r>
      <w:proofErr w:type="spellEnd"/>
      <w:r w:rsidR="002E76D9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r w:rsidR="002E76D9" w:rsidRPr="00E346F2">
        <w:rPr>
          <w:rFonts w:ascii="Arial" w:hAnsi="Arial" w:cs="Arial"/>
          <w:sz w:val="24"/>
          <w:szCs w:val="24"/>
        </w:rPr>
        <w:t>Gottlieb Muffat</w:t>
      </w:r>
      <w:r w:rsidR="002E76D9" w:rsidRPr="00C70E38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r w:rsidR="002E76D9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e arie </w:t>
      </w:r>
      <w:r w:rsidR="00C70E38" w:rsidRPr="00C70E38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Georg Friedrich </w:t>
      </w:r>
      <w:proofErr w:type="spellStart"/>
      <w:r w:rsidR="00C70E38" w:rsidRPr="00C70E38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Händel</w:t>
      </w:r>
      <w:proofErr w:type="spellEnd"/>
      <w:r w:rsidR="00C70E38" w:rsidRPr="00C70E38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da "Il trionfo del Tempo e del Disinganno"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, </w:t>
      </w:r>
      <w:r w:rsidR="00C70E38" w:rsidRPr="00C70E38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da "Serse"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, </w:t>
      </w:r>
      <w:r w:rsidR="00C70E38" w:rsidRPr="00C70E38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da </w:t>
      </w:r>
      <w:proofErr w:type="spellStart"/>
      <w:r w:rsidR="00C70E38" w:rsidRPr="00C70E38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Ariodante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 </w:t>
      </w:r>
    </w:p>
    <w:p w14:paraId="36AC7200" w14:textId="3D95F381" w:rsidR="00BD4AC4" w:rsidRPr="00FF4D7B" w:rsidRDefault="00724244" w:rsidP="00BD4AC4">
      <w:pPr>
        <w:spacing w:after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FF4D7B">
        <w:rPr>
          <w:rFonts w:ascii="Arial" w:hAnsi="Arial" w:cs="Arial"/>
          <w:b/>
          <w:iCs/>
          <w:color w:val="000000"/>
          <w:sz w:val="24"/>
          <w:szCs w:val="24"/>
        </w:rPr>
        <w:t>Marta Pacifici</w:t>
      </w:r>
      <w:r w:rsidRPr="00FF4D7B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="00E346F2">
        <w:rPr>
          <w:rFonts w:ascii="Arial" w:hAnsi="Arial" w:cs="Arial"/>
          <w:bCs/>
          <w:iCs/>
          <w:color w:val="000000"/>
          <w:sz w:val="24"/>
          <w:szCs w:val="24"/>
        </w:rPr>
        <w:t>mezzo</w:t>
      </w:r>
      <w:r w:rsidRPr="00FF4D7B">
        <w:rPr>
          <w:rFonts w:ascii="Arial" w:hAnsi="Arial" w:cs="Arial"/>
          <w:bCs/>
          <w:iCs/>
          <w:color w:val="000000"/>
          <w:sz w:val="24"/>
          <w:szCs w:val="24"/>
        </w:rPr>
        <w:t xml:space="preserve">soprano </w:t>
      </w:r>
      <w:r w:rsidRPr="00FF4D7B">
        <w:rPr>
          <w:rFonts w:ascii="Arial" w:hAnsi="Arial" w:cs="Arial"/>
          <w:b/>
          <w:iCs/>
          <w:color w:val="000000"/>
          <w:sz w:val="24"/>
          <w:szCs w:val="24"/>
        </w:rPr>
        <w:t>Costanza Leuzzi</w:t>
      </w:r>
      <w:r w:rsidRPr="00FF4D7B">
        <w:rPr>
          <w:rFonts w:ascii="Arial" w:hAnsi="Arial" w:cs="Arial"/>
          <w:bCs/>
          <w:iCs/>
          <w:color w:val="000000"/>
          <w:sz w:val="24"/>
          <w:szCs w:val="24"/>
        </w:rPr>
        <w:t xml:space="preserve"> clavicembalo</w:t>
      </w:r>
    </w:p>
    <w:p w14:paraId="2024FD3B" w14:textId="77777777" w:rsidR="00BD4AC4" w:rsidRPr="00FF4D7B" w:rsidRDefault="00BD4AC4" w:rsidP="00BD4AC4">
      <w:pPr>
        <w:spacing w:after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</w:p>
    <w:p w14:paraId="76E49A30" w14:textId="77777777" w:rsidR="00BD4AC4" w:rsidRPr="00FF4D7B" w:rsidRDefault="00BD4AC4" w:rsidP="00BD4AC4">
      <w:pPr>
        <w:spacing w:after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</w:p>
    <w:p w14:paraId="7F7898FA" w14:textId="7D62EC44" w:rsidR="00BD4AC4" w:rsidRDefault="007016FA" w:rsidP="00BD4AC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87333">
        <w:rPr>
          <w:rFonts w:ascii="Arial" w:hAnsi="Arial" w:cs="Arial"/>
          <w:b/>
          <w:bCs/>
          <w:sz w:val="24"/>
          <w:szCs w:val="24"/>
        </w:rPr>
        <w:t>Le Settimane Musicali al Teatro Olimpico si avvalgono della collaborazione di enti istituzionali quali l’Assessorato alla Cultura del Comune di Vicenza</w:t>
      </w:r>
      <w:r w:rsidR="00703542">
        <w:rPr>
          <w:rFonts w:ascii="Arial" w:hAnsi="Arial" w:cs="Arial"/>
          <w:b/>
          <w:bCs/>
          <w:sz w:val="24"/>
          <w:szCs w:val="24"/>
        </w:rPr>
        <w:t>, la Regione del Veneto</w:t>
      </w:r>
      <w:proofErr w:type="gramStart"/>
      <w:r w:rsidR="00703542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  <w:r w:rsidR="00B43884" w:rsidRPr="00C8733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End"/>
      <w:r w:rsidR="00B43884" w:rsidRPr="00C87333">
        <w:rPr>
          <w:rFonts w:ascii="Arial" w:hAnsi="Arial" w:cs="Arial"/>
          <w:b/>
          <w:bCs/>
          <w:sz w:val="24"/>
          <w:szCs w:val="24"/>
        </w:rPr>
        <w:t>e</w:t>
      </w:r>
      <w:r w:rsidRPr="00C87333">
        <w:rPr>
          <w:rFonts w:ascii="Arial" w:hAnsi="Arial" w:cs="Arial"/>
          <w:b/>
          <w:bCs/>
          <w:sz w:val="24"/>
          <w:szCs w:val="24"/>
        </w:rPr>
        <w:t xml:space="preserve"> </w:t>
      </w:r>
      <w:r w:rsidR="00B43884" w:rsidRPr="00C87333">
        <w:rPr>
          <w:rFonts w:ascii="Arial" w:hAnsi="Arial" w:cs="Arial"/>
          <w:b/>
          <w:bCs/>
          <w:sz w:val="24"/>
          <w:szCs w:val="24"/>
        </w:rPr>
        <w:t>i</w:t>
      </w:r>
      <w:r w:rsidR="00F76F9C" w:rsidRPr="00C87333">
        <w:rPr>
          <w:rFonts w:ascii="Arial" w:hAnsi="Arial" w:cs="Arial"/>
          <w:b/>
          <w:bCs/>
          <w:sz w:val="24"/>
          <w:szCs w:val="24"/>
        </w:rPr>
        <w:t>l MIC-Ministero della Cultura.</w:t>
      </w:r>
    </w:p>
    <w:p w14:paraId="4929D9E4" w14:textId="77777777" w:rsidR="006B0512" w:rsidRPr="00C87333" w:rsidRDefault="006B0512" w:rsidP="00BD4AC4">
      <w:pPr>
        <w:spacing w:after="0"/>
        <w:jc w:val="both"/>
        <w:rPr>
          <w:rFonts w:ascii="Arial" w:hAnsi="Arial" w:cs="Arial"/>
          <w:bCs/>
          <w:iCs/>
          <w:sz w:val="24"/>
          <w:szCs w:val="24"/>
        </w:rPr>
      </w:pPr>
    </w:p>
    <w:p w14:paraId="527F5A8A" w14:textId="77777777" w:rsidR="00BD4AC4" w:rsidRPr="00C87333" w:rsidRDefault="00BD4AC4" w:rsidP="00BD4AC4">
      <w:pPr>
        <w:spacing w:after="0"/>
        <w:jc w:val="both"/>
        <w:rPr>
          <w:rFonts w:ascii="Arial" w:hAnsi="Arial" w:cs="Arial"/>
          <w:bCs/>
          <w:iCs/>
          <w:sz w:val="24"/>
          <w:szCs w:val="24"/>
        </w:rPr>
      </w:pPr>
    </w:p>
    <w:p w14:paraId="0DEA4E88" w14:textId="5F8E527F" w:rsidR="00BD4AC4" w:rsidRDefault="0040595F" w:rsidP="00BD4A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7333">
        <w:rPr>
          <w:rFonts w:ascii="Arial" w:hAnsi="Arial" w:cs="Arial"/>
          <w:sz w:val="24"/>
          <w:szCs w:val="24"/>
        </w:rPr>
        <w:t xml:space="preserve">Anche quest’anno le </w:t>
      </w:r>
      <w:r w:rsidRPr="00C87333">
        <w:rPr>
          <w:rFonts w:ascii="Arial" w:hAnsi="Arial" w:cs="Arial"/>
          <w:b/>
          <w:sz w:val="24"/>
          <w:szCs w:val="24"/>
        </w:rPr>
        <w:t>Settimane Musicali al Teatro Olimpico</w:t>
      </w:r>
      <w:r w:rsidRPr="00C87333">
        <w:rPr>
          <w:rFonts w:ascii="Arial" w:hAnsi="Arial" w:cs="Arial"/>
          <w:sz w:val="24"/>
          <w:szCs w:val="24"/>
        </w:rPr>
        <w:t xml:space="preserve"> confermano la plurale vocazione del Festival e le molteplici collaborazioni con realtà istituzionali e associative. Proficue collaborazioni a livello artistico sono in atto con il </w:t>
      </w:r>
      <w:r w:rsidRPr="00C87333">
        <w:rPr>
          <w:rFonts w:ascii="Arial" w:hAnsi="Arial" w:cs="Arial"/>
          <w:b/>
          <w:sz w:val="24"/>
          <w:szCs w:val="24"/>
        </w:rPr>
        <w:t>Conservatorio Arrigo Pedrollo</w:t>
      </w:r>
      <w:r w:rsidR="00F76F9C" w:rsidRPr="00C87333">
        <w:rPr>
          <w:rFonts w:ascii="Arial" w:hAnsi="Arial" w:cs="Arial"/>
          <w:sz w:val="24"/>
          <w:szCs w:val="24"/>
        </w:rPr>
        <w:t xml:space="preserve"> di Vicenza </w:t>
      </w:r>
      <w:r w:rsidR="00B43884" w:rsidRPr="00C87333">
        <w:rPr>
          <w:rFonts w:ascii="Arial" w:hAnsi="Arial" w:cs="Arial"/>
          <w:sz w:val="24"/>
          <w:szCs w:val="24"/>
        </w:rPr>
        <w:t xml:space="preserve">per il Premio Brunelli e il </w:t>
      </w:r>
      <w:proofErr w:type="spellStart"/>
      <w:r w:rsidR="00B43884" w:rsidRPr="00C87333">
        <w:rPr>
          <w:rFonts w:ascii="Arial" w:hAnsi="Arial" w:cs="Arial"/>
          <w:sz w:val="24"/>
          <w:szCs w:val="24"/>
        </w:rPr>
        <w:t>Mu.Vi</w:t>
      </w:r>
      <w:proofErr w:type="spellEnd"/>
      <w:r w:rsidR="00B43884" w:rsidRPr="00C87333">
        <w:rPr>
          <w:rFonts w:ascii="Arial" w:hAnsi="Arial" w:cs="Arial"/>
          <w:sz w:val="24"/>
          <w:szCs w:val="24"/>
        </w:rPr>
        <w:t xml:space="preserve"> </w:t>
      </w:r>
      <w:r w:rsidR="00F76F9C" w:rsidRPr="00C87333">
        <w:rPr>
          <w:rFonts w:ascii="Arial" w:hAnsi="Arial" w:cs="Arial"/>
          <w:sz w:val="24"/>
          <w:szCs w:val="24"/>
        </w:rPr>
        <w:t>e</w:t>
      </w:r>
      <w:r w:rsidRPr="00C87333">
        <w:rPr>
          <w:rFonts w:ascii="Arial" w:hAnsi="Arial" w:cs="Arial"/>
          <w:sz w:val="24"/>
          <w:szCs w:val="24"/>
        </w:rPr>
        <w:t xml:space="preserve"> </w:t>
      </w:r>
      <w:r w:rsidR="00B43884" w:rsidRPr="00C87333">
        <w:rPr>
          <w:rFonts w:ascii="Arial" w:hAnsi="Arial" w:cs="Arial"/>
          <w:sz w:val="24"/>
          <w:szCs w:val="24"/>
        </w:rPr>
        <w:t xml:space="preserve">con </w:t>
      </w:r>
      <w:r w:rsidRPr="00C87333">
        <w:rPr>
          <w:rFonts w:ascii="Arial" w:hAnsi="Arial" w:cs="Arial"/>
          <w:sz w:val="24"/>
          <w:szCs w:val="24"/>
        </w:rPr>
        <w:t>l’</w:t>
      </w:r>
      <w:r w:rsidRPr="00C87333">
        <w:rPr>
          <w:rFonts w:ascii="Arial" w:hAnsi="Arial" w:cs="Arial"/>
          <w:b/>
          <w:sz w:val="24"/>
          <w:szCs w:val="24"/>
        </w:rPr>
        <w:t>Accademia Nazionale di Santa Cecilia</w:t>
      </w:r>
      <w:r w:rsidR="00FF4D7B" w:rsidRPr="00C87333">
        <w:rPr>
          <w:rFonts w:ascii="Arial" w:hAnsi="Arial" w:cs="Arial"/>
          <w:b/>
          <w:sz w:val="24"/>
          <w:szCs w:val="24"/>
        </w:rPr>
        <w:t xml:space="preserve">, </w:t>
      </w:r>
      <w:r w:rsidR="00FF4D7B" w:rsidRPr="00C87333">
        <w:rPr>
          <w:rFonts w:ascii="Arial" w:hAnsi="Arial" w:cs="Arial"/>
          <w:bCs/>
          <w:sz w:val="24"/>
          <w:szCs w:val="24"/>
        </w:rPr>
        <w:t>con</w:t>
      </w:r>
      <w:r w:rsidR="00FF4D7B" w:rsidRPr="00C87333">
        <w:rPr>
          <w:rFonts w:ascii="Arial" w:hAnsi="Arial" w:cs="Arial"/>
          <w:b/>
          <w:sz w:val="24"/>
          <w:szCs w:val="24"/>
        </w:rPr>
        <w:t xml:space="preserve"> </w:t>
      </w:r>
      <w:r w:rsidR="00FF4D7B" w:rsidRPr="00C87333">
        <w:rPr>
          <w:rFonts w:ascii="Arial" w:hAnsi="Arial" w:cs="Arial"/>
          <w:sz w:val="24"/>
          <w:szCs w:val="24"/>
        </w:rPr>
        <w:t xml:space="preserve">un concerto nell'ambito del Progetto Giovani, dedicato a rotazione al miglior allievo dei corsi </w:t>
      </w:r>
      <w:r w:rsidR="008D0081" w:rsidRPr="00C87333">
        <w:rPr>
          <w:rFonts w:ascii="Arial" w:hAnsi="Arial" w:cs="Arial"/>
          <w:sz w:val="24"/>
          <w:szCs w:val="24"/>
        </w:rPr>
        <w:t xml:space="preserve">di perfezionamento </w:t>
      </w:r>
      <w:r w:rsidR="00FF4D7B" w:rsidRPr="00C87333">
        <w:rPr>
          <w:rFonts w:ascii="Arial" w:hAnsi="Arial" w:cs="Arial"/>
          <w:sz w:val="24"/>
          <w:szCs w:val="24"/>
        </w:rPr>
        <w:t>di canto barocco, violino, violoncello e pianoforte</w:t>
      </w:r>
      <w:r w:rsidR="00B43884" w:rsidRPr="00C87333">
        <w:rPr>
          <w:rFonts w:ascii="Arial" w:hAnsi="Arial" w:cs="Arial"/>
          <w:sz w:val="24"/>
          <w:szCs w:val="24"/>
        </w:rPr>
        <w:t xml:space="preserve"> e con il brano commissionato dal </w:t>
      </w:r>
      <w:r w:rsidR="001C06E8">
        <w:rPr>
          <w:rFonts w:ascii="Arial" w:hAnsi="Arial" w:cs="Arial"/>
          <w:sz w:val="24"/>
          <w:szCs w:val="24"/>
        </w:rPr>
        <w:t>F</w:t>
      </w:r>
      <w:r w:rsidR="00B43884" w:rsidRPr="00C87333">
        <w:rPr>
          <w:rFonts w:ascii="Arial" w:hAnsi="Arial" w:cs="Arial"/>
          <w:sz w:val="24"/>
          <w:szCs w:val="24"/>
        </w:rPr>
        <w:t xml:space="preserve">estival nell’ambito della classe </w:t>
      </w:r>
      <w:r w:rsidR="00C70E38">
        <w:rPr>
          <w:rFonts w:ascii="Arial" w:hAnsi="Arial" w:cs="Arial"/>
          <w:sz w:val="24"/>
          <w:szCs w:val="24"/>
        </w:rPr>
        <w:t>d</w:t>
      </w:r>
      <w:r w:rsidR="00B43884" w:rsidRPr="00C87333">
        <w:rPr>
          <w:rFonts w:ascii="Arial" w:hAnsi="Arial" w:cs="Arial"/>
          <w:sz w:val="24"/>
          <w:szCs w:val="24"/>
        </w:rPr>
        <w:t>i composizione</w:t>
      </w:r>
      <w:r w:rsidR="00FF4D7B" w:rsidRPr="00C87333">
        <w:rPr>
          <w:rFonts w:ascii="Arial" w:hAnsi="Arial" w:cs="Arial"/>
          <w:sz w:val="24"/>
          <w:szCs w:val="24"/>
        </w:rPr>
        <w:t xml:space="preserve"> </w:t>
      </w:r>
      <w:r w:rsidR="00B43884" w:rsidRPr="00C87333">
        <w:rPr>
          <w:rFonts w:ascii="Arial" w:hAnsi="Arial" w:cs="Arial"/>
          <w:sz w:val="24"/>
          <w:szCs w:val="24"/>
        </w:rPr>
        <w:t xml:space="preserve">e in prima esecuzione al Premio </w:t>
      </w:r>
      <w:r w:rsidR="008D0081" w:rsidRPr="00C87333">
        <w:rPr>
          <w:rFonts w:ascii="Arial" w:hAnsi="Arial" w:cs="Arial"/>
          <w:sz w:val="24"/>
          <w:szCs w:val="24"/>
        </w:rPr>
        <w:t>B</w:t>
      </w:r>
      <w:r w:rsidR="00B43884" w:rsidRPr="00C87333">
        <w:rPr>
          <w:rFonts w:ascii="Arial" w:hAnsi="Arial" w:cs="Arial"/>
          <w:sz w:val="24"/>
          <w:szCs w:val="24"/>
        </w:rPr>
        <w:t>runelli.</w:t>
      </w:r>
    </w:p>
    <w:p w14:paraId="2012E5AD" w14:textId="1001D1ED" w:rsidR="006B0512" w:rsidRPr="00191454" w:rsidRDefault="006B0512" w:rsidP="006B0512">
      <w:pPr>
        <w:pStyle w:val="Textbody"/>
        <w:spacing w:after="0" w:line="259" w:lineRule="auto"/>
        <w:ind w:right="142"/>
        <w:jc w:val="both"/>
        <w:rPr>
          <w:rStyle w:val="Enfasigrassetto"/>
          <w:rFonts w:ascii="Arial" w:hAnsi="Arial" w:cs="Arial"/>
          <w:bCs w:val="0"/>
        </w:rPr>
      </w:pPr>
      <w:r w:rsidRPr="00191454">
        <w:rPr>
          <w:rFonts w:ascii="Arial" w:hAnsi="Arial" w:cs="Arial"/>
          <w:b/>
        </w:rPr>
        <w:lastRenderedPageBreak/>
        <w:t>Media partner Il Giornale di Vicenza.</w:t>
      </w:r>
    </w:p>
    <w:p w14:paraId="4E03A878" w14:textId="77777777" w:rsidR="00703542" w:rsidRDefault="00703542" w:rsidP="00BD4AC4">
      <w:pPr>
        <w:spacing w:after="0"/>
        <w:jc w:val="both"/>
        <w:rPr>
          <w:rFonts w:eastAsia="Times New Roman" w:cs="Times New Roman"/>
        </w:rPr>
      </w:pPr>
    </w:p>
    <w:p w14:paraId="0E605112" w14:textId="60887EF1" w:rsidR="006B0512" w:rsidRDefault="00703542" w:rsidP="00BD4A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 w:cs="Times New Roman"/>
        </w:rPr>
        <w:t xml:space="preserve">Il Festival </w:t>
      </w:r>
      <w:r>
        <w:rPr>
          <w:rStyle w:val="Enfasigrassetto"/>
          <w:rFonts w:eastAsia="Times New Roman" w:cs="Times New Roman"/>
        </w:rPr>
        <w:t>Settimane Musicali al Teatro Olimpico</w:t>
      </w:r>
      <w:r>
        <w:rPr>
          <w:rFonts w:eastAsia="Times New Roman" w:cs="Times New Roman"/>
        </w:rPr>
        <w:t xml:space="preserve"> è reso possibile grazie alla generosa e </w:t>
      </w:r>
      <w:proofErr w:type="gramStart"/>
      <w:r>
        <w:rPr>
          <w:rFonts w:eastAsia="Times New Roman" w:cs="Times New Roman"/>
        </w:rPr>
        <w:t>sensibile collaborazione</w:t>
      </w:r>
      <w:proofErr w:type="gramEnd"/>
      <w:r>
        <w:rPr>
          <w:rFonts w:eastAsia="Times New Roman" w:cs="Times New Roman"/>
        </w:rPr>
        <w:t xml:space="preserve"> di istituti di credito e realtà imprenditoriali vicentine che hanno instaurato con la manifestazione un rapporto di vera e propria partnership. Un pool di aziende, ognuna leader nel proprio settore, che esprimono al meglio l’eccellenza del mondo produttivo veneto anche nel loro prezioso sostegno alla cultura.</w:t>
      </w:r>
      <w:r>
        <w:rPr>
          <w:rFonts w:eastAsia="Times New Roman" w:cs="Times New Roman"/>
        </w:rPr>
        <w:t xml:space="preserve"> </w:t>
      </w:r>
      <w:proofErr w:type="gramStart"/>
      <w:r>
        <w:rPr>
          <w:rFonts w:eastAsia="Times New Roman" w:cs="Times New Roman"/>
        </w:rPr>
        <w:t>www.settimanemusicali.eu</w:t>
      </w:r>
      <w:proofErr w:type="gramEnd"/>
    </w:p>
    <w:p w14:paraId="6F7ABB24" w14:textId="77777777" w:rsidR="00703542" w:rsidRDefault="00B87A33" w:rsidP="00B87A33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5061ABAB" w14:textId="77777777" w:rsidR="00703542" w:rsidRDefault="00703542" w:rsidP="00B87A3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4255EEA" w14:textId="526A3AE1" w:rsidR="00B87A33" w:rsidRPr="00C87333" w:rsidRDefault="00B87A33" w:rsidP="00B87A33">
      <w:pPr>
        <w:spacing w:after="0"/>
        <w:rPr>
          <w:rFonts w:ascii="Arial" w:hAnsi="Arial" w:cs="Arial"/>
          <w:bCs/>
          <w:iCs/>
          <w:sz w:val="24"/>
          <w:szCs w:val="24"/>
        </w:rPr>
      </w:pPr>
      <w:r w:rsidRPr="00B87A33">
        <w:rPr>
          <w:rFonts w:ascii="Arial" w:hAnsi="Arial" w:cs="Arial"/>
          <w:b/>
          <w:bCs/>
          <w:sz w:val="24"/>
          <w:szCs w:val="24"/>
        </w:rPr>
        <w:t>Acquisto Biglietti</w:t>
      </w:r>
      <w:r>
        <w:rPr>
          <w:rFonts w:ascii="Arial" w:hAnsi="Arial" w:cs="Arial"/>
          <w:sz w:val="24"/>
          <w:szCs w:val="24"/>
        </w:rPr>
        <w:br/>
      </w:r>
      <w:hyperlink r:id="rId8" w:history="1">
        <w:r w:rsidRPr="00E310A0">
          <w:rPr>
            <w:rStyle w:val="Collegamentoipertestuale"/>
            <w:rFonts w:ascii="Arial" w:hAnsi="Arial" w:cs="Arial"/>
            <w:sz w:val="24"/>
            <w:szCs w:val="24"/>
          </w:rPr>
          <w:t>www.settimanemusicali.eu</w:t>
        </w:r>
      </w:hyperlink>
      <w:r>
        <w:rPr>
          <w:rFonts w:ascii="Arial" w:hAnsi="Arial" w:cs="Arial"/>
          <w:sz w:val="24"/>
          <w:szCs w:val="24"/>
        </w:rPr>
        <w:br/>
      </w:r>
    </w:p>
    <w:p w14:paraId="631CDE00" w14:textId="77777777" w:rsidR="00B87A33" w:rsidRPr="00084142" w:rsidRDefault="0040595F" w:rsidP="00B87A33">
      <w:pPr>
        <w:spacing w:after="0"/>
        <w:rPr>
          <w:rFonts w:ascii="Arial" w:hAnsi="Arial" w:cs="Arial"/>
          <w:bCs/>
          <w:iCs/>
          <w:color w:val="000000"/>
          <w:sz w:val="24"/>
          <w:szCs w:val="24"/>
        </w:rPr>
      </w:pPr>
      <w:r w:rsidRPr="00084142">
        <w:rPr>
          <w:rFonts w:ascii="Arial" w:hAnsi="Arial" w:cs="Arial"/>
          <w:b/>
          <w:bCs/>
          <w:color w:val="000000"/>
          <w:sz w:val="24"/>
          <w:szCs w:val="24"/>
        </w:rPr>
        <w:t>Contatti</w:t>
      </w:r>
      <w:r w:rsidR="00004C13" w:rsidRPr="0008414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84142">
        <w:rPr>
          <w:rFonts w:ascii="Arial" w:hAnsi="Arial" w:cs="Arial"/>
          <w:b/>
          <w:bCs/>
          <w:color w:val="000000"/>
          <w:sz w:val="24"/>
          <w:szCs w:val="24"/>
        </w:rPr>
        <w:t>Organizzazio</w:t>
      </w:r>
      <w:r w:rsidR="00084142" w:rsidRPr="00084142">
        <w:rPr>
          <w:rFonts w:ascii="Arial" w:hAnsi="Arial" w:cs="Arial"/>
          <w:b/>
          <w:bCs/>
          <w:color w:val="000000"/>
          <w:sz w:val="24"/>
          <w:szCs w:val="24"/>
        </w:rPr>
        <w:t>ne</w:t>
      </w:r>
      <w:r w:rsidR="00B87A33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="00B87A33" w:rsidRPr="00084142">
        <w:rPr>
          <w:rFonts w:ascii="Arial" w:hAnsi="Arial" w:cs="Arial"/>
          <w:sz w:val="24"/>
          <w:szCs w:val="24"/>
        </w:rPr>
        <w:t>Cell 348 7813934</w:t>
      </w:r>
    </w:p>
    <w:p w14:paraId="6D753975" w14:textId="41A93C6E" w:rsidR="006F7936" w:rsidRPr="00084142" w:rsidRDefault="00703542" w:rsidP="00171922">
      <w:pPr>
        <w:spacing w:after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hyperlink r:id="rId9" w:history="1">
        <w:r w:rsidR="00171922" w:rsidRPr="00E310A0">
          <w:rPr>
            <w:rStyle w:val="Collegamentoipertestuale"/>
            <w:rFonts w:ascii="Arial" w:hAnsi="Arial" w:cs="Arial"/>
            <w:sz w:val="24"/>
            <w:szCs w:val="24"/>
          </w:rPr>
          <w:t>pubblicherelazioni@settimanemusicali.eu</w:t>
        </w:r>
      </w:hyperlink>
      <w:r w:rsidR="00B87A33">
        <w:rPr>
          <w:rFonts w:ascii="Arial" w:hAnsi="Arial" w:cs="Arial"/>
          <w:sz w:val="24"/>
          <w:szCs w:val="24"/>
        </w:rPr>
        <w:br/>
      </w:r>
      <w:r w:rsidR="00BD480E" w:rsidRPr="00084142">
        <w:rPr>
          <w:rFonts w:ascii="Arial" w:hAnsi="Arial" w:cs="Arial"/>
          <w:sz w:val="24"/>
          <w:szCs w:val="24"/>
        </w:rPr>
        <w:t>www.settimanemusicali.eu</w:t>
      </w:r>
      <w:r w:rsidR="005825F9" w:rsidRPr="00084142">
        <w:rPr>
          <w:rFonts w:ascii="Arial" w:hAnsi="Arial" w:cs="Arial"/>
          <w:sz w:val="24"/>
          <w:szCs w:val="24"/>
        </w:rPr>
        <w:t xml:space="preserve">  </w:t>
      </w:r>
    </w:p>
    <w:p w14:paraId="0616CFB7" w14:textId="5382908B" w:rsidR="00537406" w:rsidRPr="004F515F" w:rsidRDefault="00537406" w:rsidP="00E72F5D">
      <w:pPr>
        <w:spacing w:after="0"/>
        <w:rPr>
          <w:rStyle w:val="Collegamentoipertestuale"/>
          <w:rFonts w:ascii="Arial" w:hAnsi="Arial" w:cs="Arial"/>
          <w:b/>
          <w:bCs/>
          <w:sz w:val="24"/>
          <w:szCs w:val="24"/>
        </w:rPr>
      </w:pPr>
    </w:p>
    <w:p w14:paraId="22530DAA" w14:textId="3EAFCCBD" w:rsidR="00E72F5D" w:rsidRPr="004F515F" w:rsidRDefault="0040595F" w:rsidP="00E72F5D">
      <w:pPr>
        <w:spacing w:after="0"/>
        <w:rPr>
          <w:rFonts w:ascii="Arial" w:hAnsi="Arial" w:cs="Arial"/>
          <w:b/>
          <w:bCs/>
          <w:color w:val="0000FF"/>
          <w:sz w:val="24"/>
          <w:szCs w:val="24"/>
          <w:u w:val="single"/>
        </w:rPr>
      </w:pPr>
      <w:r w:rsidRPr="004F515F">
        <w:rPr>
          <w:rFonts w:ascii="Arial" w:hAnsi="Arial" w:cs="Arial"/>
          <w:b/>
          <w:bCs/>
          <w:color w:val="000000"/>
          <w:sz w:val="24"/>
          <w:szCs w:val="24"/>
        </w:rPr>
        <w:t>Ufficio Stampa</w:t>
      </w:r>
      <w:r w:rsidR="00537406" w:rsidRPr="004F515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F515F">
        <w:rPr>
          <w:rFonts w:ascii="Arial" w:hAnsi="Arial" w:cs="Arial"/>
          <w:b/>
          <w:bCs/>
          <w:color w:val="000000"/>
          <w:sz w:val="24"/>
          <w:szCs w:val="24"/>
        </w:rPr>
        <w:t xml:space="preserve"> Studio Pierrepi – Padova</w:t>
      </w:r>
    </w:p>
    <w:p w14:paraId="3AFA29FC" w14:textId="16324A24" w:rsidR="005974A1" w:rsidRPr="004F515F" w:rsidRDefault="0040595F" w:rsidP="00E72F5D">
      <w:pPr>
        <w:spacing w:after="0"/>
        <w:rPr>
          <w:rFonts w:ascii="Arial" w:hAnsi="Arial" w:cs="Arial"/>
          <w:b/>
          <w:bCs/>
          <w:color w:val="0000FF"/>
          <w:sz w:val="24"/>
          <w:szCs w:val="24"/>
          <w:u w:val="single"/>
        </w:rPr>
      </w:pPr>
      <w:r w:rsidRPr="004F515F">
        <w:rPr>
          <w:rFonts w:ascii="Arial" w:hAnsi="Arial" w:cs="Arial"/>
          <w:b/>
          <w:bCs/>
          <w:color w:val="000000"/>
          <w:sz w:val="24"/>
          <w:szCs w:val="24"/>
        </w:rPr>
        <w:t>Alessandra Canella</w:t>
      </w:r>
    </w:p>
    <w:p w14:paraId="0B4CD717" w14:textId="77777777" w:rsidR="005974A1" w:rsidRPr="004F515F" w:rsidRDefault="0040595F" w:rsidP="00E72F5D">
      <w:pPr>
        <w:spacing w:after="0"/>
        <w:rPr>
          <w:rStyle w:val="Collegamentoipertestuale"/>
          <w:rFonts w:ascii="Arial" w:hAnsi="Arial" w:cs="Arial"/>
          <w:bCs/>
          <w:sz w:val="24"/>
          <w:szCs w:val="24"/>
        </w:rPr>
      </w:pPr>
      <w:r w:rsidRPr="004F515F">
        <w:rPr>
          <w:rFonts w:ascii="Arial" w:hAnsi="Arial" w:cs="Arial"/>
          <w:bCs/>
          <w:color w:val="000000"/>
          <w:sz w:val="24"/>
          <w:szCs w:val="24"/>
        </w:rPr>
        <w:t xml:space="preserve">Mob. (+39) 348 3423647 </w:t>
      </w:r>
      <w:hyperlink r:id="rId10" w:history="1">
        <w:r w:rsidRPr="004F515F">
          <w:rPr>
            <w:rStyle w:val="Collegamentoipertestuale"/>
            <w:rFonts w:ascii="Arial" w:hAnsi="Arial" w:cs="Arial"/>
            <w:bCs/>
            <w:sz w:val="24"/>
            <w:szCs w:val="24"/>
          </w:rPr>
          <w:t>canella@studiopierrepi.it</w:t>
        </w:r>
      </w:hyperlink>
    </w:p>
    <w:p w14:paraId="6F92FB20" w14:textId="77777777" w:rsidR="00216B57" w:rsidRPr="004F515F" w:rsidRDefault="00216B57">
      <w:pPr>
        <w:rPr>
          <w:rFonts w:ascii="Arial" w:hAnsi="Arial" w:cs="Arial"/>
          <w:sz w:val="24"/>
          <w:szCs w:val="24"/>
          <w:lang w:val="en-US"/>
        </w:rPr>
      </w:pPr>
    </w:p>
    <w:sectPr w:rsidR="00216B57" w:rsidRPr="004F51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1A5D"/>
    <w:multiLevelType w:val="hybridMultilevel"/>
    <w:tmpl w:val="8228D9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6C"/>
    <w:rsid w:val="000012B8"/>
    <w:rsid w:val="00004C13"/>
    <w:rsid w:val="0000522B"/>
    <w:rsid w:val="00006AFE"/>
    <w:rsid w:val="00011424"/>
    <w:rsid w:val="0001266B"/>
    <w:rsid w:val="00013297"/>
    <w:rsid w:val="00013AE0"/>
    <w:rsid w:val="00014263"/>
    <w:rsid w:val="0001691F"/>
    <w:rsid w:val="00027828"/>
    <w:rsid w:val="00031250"/>
    <w:rsid w:val="00031C31"/>
    <w:rsid w:val="00032899"/>
    <w:rsid w:val="00035022"/>
    <w:rsid w:val="000353D1"/>
    <w:rsid w:val="000424FD"/>
    <w:rsid w:val="00043856"/>
    <w:rsid w:val="00055603"/>
    <w:rsid w:val="000557DD"/>
    <w:rsid w:val="000565B1"/>
    <w:rsid w:val="000626AD"/>
    <w:rsid w:val="00062F6B"/>
    <w:rsid w:val="000639E9"/>
    <w:rsid w:val="00065EA9"/>
    <w:rsid w:val="000805C0"/>
    <w:rsid w:val="000825A1"/>
    <w:rsid w:val="00083CE5"/>
    <w:rsid w:val="00084142"/>
    <w:rsid w:val="00087C2E"/>
    <w:rsid w:val="000901B5"/>
    <w:rsid w:val="000904B8"/>
    <w:rsid w:val="00094020"/>
    <w:rsid w:val="000A09A8"/>
    <w:rsid w:val="000A13C8"/>
    <w:rsid w:val="000B2E24"/>
    <w:rsid w:val="000B79FE"/>
    <w:rsid w:val="000C3261"/>
    <w:rsid w:val="000C7795"/>
    <w:rsid w:val="000D5A7F"/>
    <w:rsid w:val="000E01ED"/>
    <w:rsid w:val="000E0497"/>
    <w:rsid w:val="000E3C9E"/>
    <w:rsid w:val="000E5073"/>
    <w:rsid w:val="000E5984"/>
    <w:rsid w:val="000E624E"/>
    <w:rsid w:val="00100860"/>
    <w:rsid w:val="0011091A"/>
    <w:rsid w:val="00112737"/>
    <w:rsid w:val="00120308"/>
    <w:rsid w:val="0012048A"/>
    <w:rsid w:val="001208A6"/>
    <w:rsid w:val="0012613F"/>
    <w:rsid w:val="00126A51"/>
    <w:rsid w:val="001278F2"/>
    <w:rsid w:val="001303D5"/>
    <w:rsid w:val="00130A89"/>
    <w:rsid w:val="00135636"/>
    <w:rsid w:val="00137993"/>
    <w:rsid w:val="00140D9E"/>
    <w:rsid w:val="00142306"/>
    <w:rsid w:val="0014343B"/>
    <w:rsid w:val="00146CE0"/>
    <w:rsid w:val="0014741D"/>
    <w:rsid w:val="001478E9"/>
    <w:rsid w:val="00151646"/>
    <w:rsid w:val="001520FA"/>
    <w:rsid w:val="001565F6"/>
    <w:rsid w:val="00156C51"/>
    <w:rsid w:val="001703E1"/>
    <w:rsid w:val="00171922"/>
    <w:rsid w:val="00171CA0"/>
    <w:rsid w:val="001721D9"/>
    <w:rsid w:val="00177E4B"/>
    <w:rsid w:val="00187354"/>
    <w:rsid w:val="00191454"/>
    <w:rsid w:val="001929D7"/>
    <w:rsid w:val="00196B36"/>
    <w:rsid w:val="00196EDB"/>
    <w:rsid w:val="001973CB"/>
    <w:rsid w:val="001A651F"/>
    <w:rsid w:val="001A73D7"/>
    <w:rsid w:val="001B3761"/>
    <w:rsid w:val="001B58A4"/>
    <w:rsid w:val="001C06E8"/>
    <w:rsid w:val="001C3954"/>
    <w:rsid w:val="001C3CAD"/>
    <w:rsid w:val="001C5EEC"/>
    <w:rsid w:val="001D18A5"/>
    <w:rsid w:val="001D1C38"/>
    <w:rsid w:val="001D3A80"/>
    <w:rsid w:val="001D4F91"/>
    <w:rsid w:val="001D5141"/>
    <w:rsid w:val="001E01E4"/>
    <w:rsid w:val="001E31AC"/>
    <w:rsid w:val="001E7041"/>
    <w:rsid w:val="001E72E3"/>
    <w:rsid w:val="001F0F47"/>
    <w:rsid w:val="001F2D1C"/>
    <w:rsid w:val="001F6CF9"/>
    <w:rsid w:val="001F711C"/>
    <w:rsid w:val="002033D6"/>
    <w:rsid w:val="00216B57"/>
    <w:rsid w:val="00216C55"/>
    <w:rsid w:val="00217F72"/>
    <w:rsid w:val="002235BC"/>
    <w:rsid w:val="00223B91"/>
    <w:rsid w:val="00224CF8"/>
    <w:rsid w:val="00225028"/>
    <w:rsid w:val="00231B8A"/>
    <w:rsid w:val="00233939"/>
    <w:rsid w:val="002369F4"/>
    <w:rsid w:val="00236E37"/>
    <w:rsid w:val="00240B5B"/>
    <w:rsid w:val="00244698"/>
    <w:rsid w:val="00253A3B"/>
    <w:rsid w:val="00262E84"/>
    <w:rsid w:val="00270517"/>
    <w:rsid w:val="00283BEE"/>
    <w:rsid w:val="00294020"/>
    <w:rsid w:val="002A2ADC"/>
    <w:rsid w:val="002A368C"/>
    <w:rsid w:val="002A4357"/>
    <w:rsid w:val="002A67CD"/>
    <w:rsid w:val="002A749A"/>
    <w:rsid w:val="002B09D3"/>
    <w:rsid w:val="002B0C05"/>
    <w:rsid w:val="002B14AB"/>
    <w:rsid w:val="002B3733"/>
    <w:rsid w:val="002B39D0"/>
    <w:rsid w:val="002B59F1"/>
    <w:rsid w:val="002C0CFF"/>
    <w:rsid w:val="002C1F06"/>
    <w:rsid w:val="002C29D6"/>
    <w:rsid w:val="002C49B4"/>
    <w:rsid w:val="002C5786"/>
    <w:rsid w:val="002C651F"/>
    <w:rsid w:val="002C6BD5"/>
    <w:rsid w:val="002C6C15"/>
    <w:rsid w:val="002D235B"/>
    <w:rsid w:val="002E3847"/>
    <w:rsid w:val="002E446F"/>
    <w:rsid w:val="002E4FB1"/>
    <w:rsid w:val="002E726C"/>
    <w:rsid w:val="002E76D9"/>
    <w:rsid w:val="002F2391"/>
    <w:rsid w:val="002F7FA8"/>
    <w:rsid w:val="0030531F"/>
    <w:rsid w:val="0031454A"/>
    <w:rsid w:val="00316E28"/>
    <w:rsid w:val="0032101B"/>
    <w:rsid w:val="00322D69"/>
    <w:rsid w:val="00322EFD"/>
    <w:rsid w:val="00327E42"/>
    <w:rsid w:val="00331D0C"/>
    <w:rsid w:val="00334647"/>
    <w:rsid w:val="00334EC1"/>
    <w:rsid w:val="00335AFF"/>
    <w:rsid w:val="00335BCA"/>
    <w:rsid w:val="0033732A"/>
    <w:rsid w:val="00344F9A"/>
    <w:rsid w:val="00347F4E"/>
    <w:rsid w:val="00354D93"/>
    <w:rsid w:val="00356886"/>
    <w:rsid w:val="003646F1"/>
    <w:rsid w:val="00366EC9"/>
    <w:rsid w:val="0037042E"/>
    <w:rsid w:val="003706DC"/>
    <w:rsid w:val="0037266E"/>
    <w:rsid w:val="003733BD"/>
    <w:rsid w:val="00376013"/>
    <w:rsid w:val="003766C4"/>
    <w:rsid w:val="00376D7D"/>
    <w:rsid w:val="00380FE7"/>
    <w:rsid w:val="00382286"/>
    <w:rsid w:val="003868A7"/>
    <w:rsid w:val="00386AB9"/>
    <w:rsid w:val="003878D2"/>
    <w:rsid w:val="00390307"/>
    <w:rsid w:val="0039334B"/>
    <w:rsid w:val="00396552"/>
    <w:rsid w:val="003974BB"/>
    <w:rsid w:val="003A585D"/>
    <w:rsid w:val="003A769C"/>
    <w:rsid w:val="003B2F94"/>
    <w:rsid w:val="003B4AFC"/>
    <w:rsid w:val="003C23C1"/>
    <w:rsid w:val="003C2697"/>
    <w:rsid w:val="003D12F2"/>
    <w:rsid w:val="003D23AE"/>
    <w:rsid w:val="003D4697"/>
    <w:rsid w:val="003D61BB"/>
    <w:rsid w:val="003E2C9D"/>
    <w:rsid w:val="003E73B6"/>
    <w:rsid w:val="003F0A30"/>
    <w:rsid w:val="003F61AC"/>
    <w:rsid w:val="003F734B"/>
    <w:rsid w:val="00404A01"/>
    <w:rsid w:val="0040595F"/>
    <w:rsid w:val="004132DA"/>
    <w:rsid w:val="004156D3"/>
    <w:rsid w:val="00415894"/>
    <w:rsid w:val="004170A8"/>
    <w:rsid w:val="00420C89"/>
    <w:rsid w:val="00425011"/>
    <w:rsid w:val="00427F74"/>
    <w:rsid w:val="004326F4"/>
    <w:rsid w:val="00436615"/>
    <w:rsid w:val="004407EC"/>
    <w:rsid w:val="004416C9"/>
    <w:rsid w:val="00442895"/>
    <w:rsid w:val="00442C6A"/>
    <w:rsid w:val="00446197"/>
    <w:rsid w:val="00446DA5"/>
    <w:rsid w:val="004501BD"/>
    <w:rsid w:val="00452769"/>
    <w:rsid w:val="00454191"/>
    <w:rsid w:val="004615BF"/>
    <w:rsid w:val="004634BC"/>
    <w:rsid w:val="004642D4"/>
    <w:rsid w:val="004701A2"/>
    <w:rsid w:val="0047598E"/>
    <w:rsid w:val="004770B0"/>
    <w:rsid w:val="00482705"/>
    <w:rsid w:val="00484500"/>
    <w:rsid w:val="00485A76"/>
    <w:rsid w:val="004867A2"/>
    <w:rsid w:val="004871B5"/>
    <w:rsid w:val="00491B68"/>
    <w:rsid w:val="004A2F80"/>
    <w:rsid w:val="004A5EBC"/>
    <w:rsid w:val="004A7724"/>
    <w:rsid w:val="004B10D0"/>
    <w:rsid w:val="004B4776"/>
    <w:rsid w:val="004B7FBC"/>
    <w:rsid w:val="004C27E5"/>
    <w:rsid w:val="004C5FB9"/>
    <w:rsid w:val="004C6592"/>
    <w:rsid w:val="004C724B"/>
    <w:rsid w:val="004C7993"/>
    <w:rsid w:val="004D0694"/>
    <w:rsid w:val="004D1BAF"/>
    <w:rsid w:val="004D300A"/>
    <w:rsid w:val="004E1C62"/>
    <w:rsid w:val="004E7480"/>
    <w:rsid w:val="004F515F"/>
    <w:rsid w:val="004F6C58"/>
    <w:rsid w:val="00501E08"/>
    <w:rsid w:val="005072A9"/>
    <w:rsid w:val="00514B43"/>
    <w:rsid w:val="00515082"/>
    <w:rsid w:val="00516E7F"/>
    <w:rsid w:val="00523C8F"/>
    <w:rsid w:val="005253C6"/>
    <w:rsid w:val="00526B91"/>
    <w:rsid w:val="00531A21"/>
    <w:rsid w:val="00532185"/>
    <w:rsid w:val="0053571E"/>
    <w:rsid w:val="0053601E"/>
    <w:rsid w:val="0053688D"/>
    <w:rsid w:val="00537406"/>
    <w:rsid w:val="00541E1B"/>
    <w:rsid w:val="00544F9A"/>
    <w:rsid w:val="005468E1"/>
    <w:rsid w:val="00551E56"/>
    <w:rsid w:val="00556D72"/>
    <w:rsid w:val="00561D8F"/>
    <w:rsid w:val="00566F5B"/>
    <w:rsid w:val="0056752D"/>
    <w:rsid w:val="0057379C"/>
    <w:rsid w:val="0057406D"/>
    <w:rsid w:val="005751E6"/>
    <w:rsid w:val="00580AD4"/>
    <w:rsid w:val="00581F37"/>
    <w:rsid w:val="005824E1"/>
    <w:rsid w:val="005825F9"/>
    <w:rsid w:val="00590806"/>
    <w:rsid w:val="00590B56"/>
    <w:rsid w:val="00593219"/>
    <w:rsid w:val="005974A1"/>
    <w:rsid w:val="00597BA5"/>
    <w:rsid w:val="005A383D"/>
    <w:rsid w:val="005A5713"/>
    <w:rsid w:val="005B1766"/>
    <w:rsid w:val="005B3BFF"/>
    <w:rsid w:val="005B46F3"/>
    <w:rsid w:val="005B52BC"/>
    <w:rsid w:val="005C0759"/>
    <w:rsid w:val="005C0832"/>
    <w:rsid w:val="005C0DD3"/>
    <w:rsid w:val="005C1DE3"/>
    <w:rsid w:val="005C20E9"/>
    <w:rsid w:val="005C3D92"/>
    <w:rsid w:val="005C504B"/>
    <w:rsid w:val="005D0878"/>
    <w:rsid w:val="005D2289"/>
    <w:rsid w:val="005D466E"/>
    <w:rsid w:val="005D5288"/>
    <w:rsid w:val="005D5BB0"/>
    <w:rsid w:val="005E1DE0"/>
    <w:rsid w:val="005E26F6"/>
    <w:rsid w:val="005E31F7"/>
    <w:rsid w:val="005E3591"/>
    <w:rsid w:val="005E544D"/>
    <w:rsid w:val="005E7CFE"/>
    <w:rsid w:val="005F21FC"/>
    <w:rsid w:val="005F457A"/>
    <w:rsid w:val="005F79E8"/>
    <w:rsid w:val="00603CE5"/>
    <w:rsid w:val="00604452"/>
    <w:rsid w:val="00605A3F"/>
    <w:rsid w:val="0061398D"/>
    <w:rsid w:val="006201F1"/>
    <w:rsid w:val="00630A07"/>
    <w:rsid w:val="006350BC"/>
    <w:rsid w:val="00637749"/>
    <w:rsid w:val="00645A2A"/>
    <w:rsid w:val="00647DC8"/>
    <w:rsid w:val="00654E97"/>
    <w:rsid w:val="00656165"/>
    <w:rsid w:val="00666B48"/>
    <w:rsid w:val="00670165"/>
    <w:rsid w:val="00673DB8"/>
    <w:rsid w:val="006756D2"/>
    <w:rsid w:val="0068255F"/>
    <w:rsid w:val="0068308A"/>
    <w:rsid w:val="00692E6C"/>
    <w:rsid w:val="00695132"/>
    <w:rsid w:val="0069558D"/>
    <w:rsid w:val="006A5FB7"/>
    <w:rsid w:val="006A6C98"/>
    <w:rsid w:val="006B0512"/>
    <w:rsid w:val="006B236B"/>
    <w:rsid w:val="006B2854"/>
    <w:rsid w:val="006B41D8"/>
    <w:rsid w:val="006C0A8E"/>
    <w:rsid w:val="006C48DA"/>
    <w:rsid w:val="006C4976"/>
    <w:rsid w:val="006C49C9"/>
    <w:rsid w:val="006C6E3F"/>
    <w:rsid w:val="006D1DEC"/>
    <w:rsid w:val="006D4228"/>
    <w:rsid w:val="006D6404"/>
    <w:rsid w:val="006D6FEA"/>
    <w:rsid w:val="006D76A2"/>
    <w:rsid w:val="006E1DF5"/>
    <w:rsid w:val="006E3AFC"/>
    <w:rsid w:val="006E613C"/>
    <w:rsid w:val="006E6335"/>
    <w:rsid w:val="006F1647"/>
    <w:rsid w:val="006F3260"/>
    <w:rsid w:val="006F39D8"/>
    <w:rsid w:val="006F40F2"/>
    <w:rsid w:val="006F4B9E"/>
    <w:rsid w:val="006F6EB3"/>
    <w:rsid w:val="006F7936"/>
    <w:rsid w:val="007016FA"/>
    <w:rsid w:val="00703194"/>
    <w:rsid w:val="00703542"/>
    <w:rsid w:val="007208C8"/>
    <w:rsid w:val="007219AE"/>
    <w:rsid w:val="00723C5A"/>
    <w:rsid w:val="00724244"/>
    <w:rsid w:val="0072495A"/>
    <w:rsid w:val="00726C71"/>
    <w:rsid w:val="00736AAC"/>
    <w:rsid w:val="00737E67"/>
    <w:rsid w:val="007405E7"/>
    <w:rsid w:val="00742A19"/>
    <w:rsid w:val="007431E3"/>
    <w:rsid w:val="00747B8D"/>
    <w:rsid w:val="0075483E"/>
    <w:rsid w:val="00756D35"/>
    <w:rsid w:val="00760AC6"/>
    <w:rsid w:val="00776B13"/>
    <w:rsid w:val="0077751C"/>
    <w:rsid w:val="00777CAC"/>
    <w:rsid w:val="007853D0"/>
    <w:rsid w:val="00785CCE"/>
    <w:rsid w:val="00793101"/>
    <w:rsid w:val="00793D74"/>
    <w:rsid w:val="007A0B75"/>
    <w:rsid w:val="007A3204"/>
    <w:rsid w:val="007A428B"/>
    <w:rsid w:val="007A446E"/>
    <w:rsid w:val="007A55A1"/>
    <w:rsid w:val="007B245F"/>
    <w:rsid w:val="007B7437"/>
    <w:rsid w:val="007C29DD"/>
    <w:rsid w:val="007C77F1"/>
    <w:rsid w:val="007C7D02"/>
    <w:rsid w:val="007E37BE"/>
    <w:rsid w:val="007E5672"/>
    <w:rsid w:val="007E6646"/>
    <w:rsid w:val="007E6C40"/>
    <w:rsid w:val="007F0D45"/>
    <w:rsid w:val="007F34EA"/>
    <w:rsid w:val="007F5812"/>
    <w:rsid w:val="007F6971"/>
    <w:rsid w:val="007F6A90"/>
    <w:rsid w:val="007F71C3"/>
    <w:rsid w:val="00801D19"/>
    <w:rsid w:val="00806D00"/>
    <w:rsid w:val="008109F0"/>
    <w:rsid w:val="00814024"/>
    <w:rsid w:val="00815B88"/>
    <w:rsid w:val="00825C61"/>
    <w:rsid w:val="00825E37"/>
    <w:rsid w:val="00831666"/>
    <w:rsid w:val="00833661"/>
    <w:rsid w:val="00834739"/>
    <w:rsid w:val="008364B2"/>
    <w:rsid w:val="008402FF"/>
    <w:rsid w:val="008415B4"/>
    <w:rsid w:val="00845DE8"/>
    <w:rsid w:val="008507B7"/>
    <w:rsid w:val="0085139E"/>
    <w:rsid w:val="00856055"/>
    <w:rsid w:val="00862B91"/>
    <w:rsid w:val="00864164"/>
    <w:rsid w:val="00865937"/>
    <w:rsid w:val="00866F2C"/>
    <w:rsid w:val="00870892"/>
    <w:rsid w:val="008743D6"/>
    <w:rsid w:val="008747CB"/>
    <w:rsid w:val="0087495E"/>
    <w:rsid w:val="00880171"/>
    <w:rsid w:val="00880AAD"/>
    <w:rsid w:val="00881F29"/>
    <w:rsid w:val="0088243A"/>
    <w:rsid w:val="008845F7"/>
    <w:rsid w:val="008859DA"/>
    <w:rsid w:val="00885AE9"/>
    <w:rsid w:val="0088715F"/>
    <w:rsid w:val="00887F26"/>
    <w:rsid w:val="00894B31"/>
    <w:rsid w:val="008A0954"/>
    <w:rsid w:val="008A29FE"/>
    <w:rsid w:val="008A4919"/>
    <w:rsid w:val="008A6481"/>
    <w:rsid w:val="008A64E0"/>
    <w:rsid w:val="008A67EB"/>
    <w:rsid w:val="008B4240"/>
    <w:rsid w:val="008C55BF"/>
    <w:rsid w:val="008C7F11"/>
    <w:rsid w:val="008D0081"/>
    <w:rsid w:val="008D19DE"/>
    <w:rsid w:val="008D32F1"/>
    <w:rsid w:val="008D53B3"/>
    <w:rsid w:val="008D6FFF"/>
    <w:rsid w:val="008E11DF"/>
    <w:rsid w:val="008E3E79"/>
    <w:rsid w:val="008E6343"/>
    <w:rsid w:val="008E643E"/>
    <w:rsid w:val="008E7076"/>
    <w:rsid w:val="008F0EF9"/>
    <w:rsid w:val="008F3417"/>
    <w:rsid w:val="008F3B79"/>
    <w:rsid w:val="008F4D8E"/>
    <w:rsid w:val="00905DBC"/>
    <w:rsid w:val="00907AC2"/>
    <w:rsid w:val="00907C35"/>
    <w:rsid w:val="009105BA"/>
    <w:rsid w:val="009117C4"/>
    <w:rsid w:val="00913879"/>
    <w:rsid w:val="009150EC"/>
    <w:rsid w:val="00915BBE"/>
    <w:rsid w:val="00916D24"/>
    <w:rsid w:val="00916DBA"/>
    <w:rsid w:val="0092001C"/>
    <w:rsid w:val="00920F15"/>
    <w:rsid w:val="00921A47"/>
    <w:rsid w:val="009252C0"/>
    <w:rsid w:val="00926566"/>
    <w:rsid w:val="00933AB5"/>
    <w:rsid w:val="00937EF2"/>
    <w:rsid w:val="009418BA"/>
    <w:rsid w:val="00942207"/>
    <w:rsid w:val="00942D27"/>
    <w:rsid w:val="00944327"/>
    <w:rsid w:val="00946349"/>
    <w:rsid w:val="00951B96"/>
    <w:rsid w:val="009649A7"/>
    <w:rsid w:val="00965147"/>
    <w:rsid w:val="009671C3"/>
    <w:rsid w:val="00976AB2"/>
    <w:rsid w:val="00977A42"/>
    <w:rsid w:val="0098076C"/>
    <w:rsid w:val="0098448D"/>
    <w:rsid w:val="009858AD"/>
    <w:rsid w:val="00987E53"/>
    <w:rsid w:val="00990A2C"/>
    <w:rsid w:val="00993FD4"/>
    <w:rsid w:val="009A4580"/>
    <w:rsid w:val="009A6572"/>
    <w:rsid w:val="009B1983"/>
    <w:rsid w:val="009B5C13"/>
    <w:rsid w:val="009B7767"/>
    <w:rsid w:val="009C1081"/>
    <w:rsid w:val="009C12B2"/>
    <w:rsid w:val="009C1CC4"/>
    <w:rsid w:val="009C33AD"/>
    <w:rsid w:val="009D053C"/>
    <w:rsid w:val="009D3C7D"/>
    <w:rsid w:val="009D4930"/>
    <w:rsid w:val="009D5346"/>
    <w:rsid w:val="009E073A"/>
    <w:rsid w:val="009E3D07"/>
    <w:rsid w:val="009E5C19"/>
    <w:rsid w:val="009E65F9"/>
    <w:rsid w:val="009E7D4B"/>
    <w:rsid w:val="009F481E"/>
    <w:rsid w:val="00A030E3"/>
    <w:rsid w:val="00A05098"/>
    <w:rsid w:val="00A07AFB"/>
    <w:rsid w:val="00A10A0E"/>
    <w:rsid w:val="00A10D8C"/>
    <w:rsid w:val="00A21C55"/>
    <w:rsid w:val="00A22D64"/>
    <w:rsid w:val="00A24D4C"/>
    <w:rsid w:val="00A2584A"/>
    <w:rsid w:val="00A26322"/>
    <w:rsid w:val="00A31798"/>
    <w:rsid w:val="00A456B1"/>
    <w:rsid w:val="00A45CCB"/>
    <w:rsid w:val="00A472E5"/>
    <w:rsid w:val="00A54793"/>
    <w:rsid w:val="00A6156B"/>
    <w:rsid w:val="00A63A10"/>
    <w:rsid w:val="00A676C3"/>
    <w:rsid w:val="00A72104"/>
    <w:rsid w:val="00A74F8C"/>
    <w:rsid w:val="00A77F28"/>
    <w:rsid w:val="00A81306"/>
    <w:rsid w:val="00A82969"/>
    <w:rsid w:val="00A90153"/>
    <w:rsid w:val="00A95DC7"/>
    <w:rsid w:val="00AA178D"/>
    <w:rsid w:val="00AA1B80"/>
    <w:rsid w:val="00AA7768"/>
    <w:rsid w:val="00AB69D5"/>
    <w:rsid w:val="00AB7F69"/>
    <w:rsid w:val="00AC4288"/>
    <w:rsid w:val="00AC5FB1"/>
    <w:rsid w:val="00AC63E9"/>
    <w:rsid w:val="00AC7486"/>
    <w:rsid w:val="00AC7F5F"/>
    <w:rsid w:val="00AD2609"/>
    <w:rsid w:val="00AD40DA"/>
    <w:rsid w:val="00AE55C7"/>
    <w:rsid w:val="00B014CB"/>
    <w:rsid w:val="00B02F35"/>
    <w:rsid w:val="00B05F1F"/>
    <w:rsid w:val="00B07364"/>
    <w:rsid w:val="00B16707"/>
    <w:rsid w:val="00B21BA6"/>
    <w:rsid w:val="00B229B0"/>
    <w:rsid w:val="00B343F4"/>
    <w:rsid w:val="00B41FA9"/>
    <w:rsid w:val="00B43884"/>
    <w:rsid w:val="00B51893"/>
    <w:rsid w:val="00B51E85"/>
    <w:rsid w:val="00B57327"/>
    <w:rsid w:val="00B57F20"/>
    <w:rsid w:val="00B64AA4"/>
    <w:rsid w:val="00B666FE"/>
    <w:rsid w:val="00B70101"/>
    <w:rsid w:val="00B724D4"/>
    <w:rsid w:val="00B76250"/>
    <w:rsid w:val="00B86638"/>
    <w:rsid w:val="00B86B33"/>
    <w:rsid w:val="00B87614"/>
    <w:rsid w:val="00B87A33"/>
    <w:rsid w:val="00B925AC"/>
    <w:rsid w:val="00B92601"/>
    <w:rsid w:val="00B92854"/>
    <w:rsid w:val="00B9312F"/>
    <w:rsid w:val="00B94829"/>
    <w:rsid w:val="00B9778B"/>
    <w:rsid w:val="00BA0DE7"/>
    <w:rsid w:val="00BA2E5F"/>
    <w:rsid w:val="00BA4405"/>
    <w:rsid w:val="00BA5CB4"/>
    <w:rsid w:val="00BB3317"/>
    <w:rsid w:val="00BB5AFA"/>
    <w:rsid w:val="00BB648F"/>
    <w:rsid w:val="00BB73C6"/>
    <w:rsid w:val="00BC0A1E"/>
    <w:rsid w:val="00BC4F23"/>
    <w:rsid w:val="00BC64BD"/>
    <w:rsid w:val="00BD480E"/>
    <w:rsid w:val="00BD4AC4"/>
    <w:rsid w:val="00BD6EA7"/>
    <w:rsid w:val="00BE2290"/>
    <w:rsid w:val="00BE2894"/>
    <w:rsid w:val="00BE6F99"/>
    <w:rsid w:val="00BF0A3A"/>
    <w:rsid w:val="00BF6F4E"/>
    <w:rsid w:val="00BF7D8E"/>
    <w:rsid w:val="00C037EF"/>
    <w:rsid w:val="00C04FEB"/>
    <w:rsid w:val="00C13E33"/>
    <w:rsid w:val="00C1583C"/>
    <w:rsid w:val="00C16071"/>
    <w:rsid w:val="00C20703"/>
    <w:rsid w:val="00C20C8D"/>
    <w:rsid w:val="00C21C93"/>
    <w:rsid w:val="00C2448C"/>
    <w:rsid w:val="00C3322F"/>
    <w:rsid w:val="00C400DD"/>
    <w:rsid w:val="00C40990"/>
    <w:rsid w:val="00C40D1A"/>
    <w:rsid w:val="00C43089"/>
    <w:rsid w:val="00C446BE"/>
    <w:rsid w:val="00C5580E"/>
    <w:rsid w:val="00C56D6D"/>
    <w:rsid w:val="00C60F26"/>
    <w:rsid w:val="00C647E9"/>
    <w:rsid w:val="00C653AB"/>
    <w:rsid w:val="00C70E38"/>
    <w:rsid w:val="00C70F2F"/>
    <w:rsid w:val="00C80715"/>
    <w:rsid w:val="00C82D2A"/>
    <w:rsid w:val="00C85F7E"/>
    <w:rsid w:val="00C87333"/>
    <w:rsid w:val="00C911FB"/>
    <w:rsid w:val="00C9146B"/>
    <w:rsid w:val="00C95258"/>
    <w:rsid w:val="00CA6C09"/>
    <w:rsid w:val="00CB27A8"/>
    <w:rsid w:val="00CB2B8C"/>
    <w:rsid w:val="00CB6BE9"/>
    <w:rsid w:val="00CC0E1B"/>
    <w:rsid w:val="00CC4DF1"/>
    <w:rsid w:val="00CC6ED0"/>
    <w:rsid w:val="00CD1E21"/>
    <w:rsid w:val="00CD251A"/>
    <w:rsid w:val="00CD278A"/>
    <w:rsid w:val="00CD6B09"/>
    <w:rsid w:val="00CE643A"/>
    <w:rsid w:val="00CE76EE"/>
    <w:rsid w:val="00CF0B5A"/>
    <w:rsid w:val="00CF1AC8"/>
    <w:rsid w:val="00D033DA"/>
    <w:rsid w:val="00D0605E"/>
    <w:rsid w:val="00D13816"/>
    <w:rsid w:val="00D17203"/>
    <w:rsid w:val="00D20E97"/>
    <w:rsid w:val="00D20FE7"/>
    <w:rsid w:val="00D21B97"/>
    <w:rsid w:val="00D23700"/>
    <w:rsid w:val="00D304A3"/>
    <w:rsid w:val="00D33E53"/>
    <w:rsid w:val="00D35E02"/>
    <w:rsid w:val="00D367BF"/>
    <w:rsid w:val="00D36D04"/>
    <w:rsid w:val="00D40FD0"/>
    <w:rsid w:val="00D4105F"/>
    <w:rsid w:val="00D41FF0"/>
    <w:rsid w:val="00D4504C"/>
    <w:rsid w:val="00D50F36"/>
    <w:rsid w:val="00D513DD"/>
    <w:rsid w:val="00D5434D"/>
    <w:rsid w:val="00D560F2"/>
    <w:rsid w:val="00D5690A"/>
    <w:rsid w:val="00D57B16"/>
    <w:rsid w:val="00D6041C"/>
    <w:rsid w:val="00D612ED"/>
    <w:rsid w:val="00D645F4"/>
    <w:rsid w:val="00D659FF"/>
    <w:rsid w:val="00D65F1B"/>
    <w:rsid w:val="00D67829"/>
    <w:rsid w:val="00D67B0F"/>
    <w:rsid w:val="00D729E5"/>
    <w:rsid w:val="00D75488"/>
    <w:rsid w:val="00D75739"/>
    <w:rsid w:val="00D82D50"/>
    <w:rsid w:val="00D84AAB"/>
    <w:rsid w:val="00D879F2"/>
    <w:rsid w:val="00D93D71"/>
    <w:rsid w:val="00DA2599"/>
    <w:rsid w:val="00DA372F"/>
    <w:rsid w:val="00DA50EC"/>
    <w:rsid w:val="00DA5F16"/>
    <w:rsid w:val="00DB553E"/>
    <w:rsid w:val="00DC182E"/>
    <w:rsid w:val="00DC6D84"/>
    <w:rsid w:val="00DD02BC"/>
    <w:rsid w:val="00DD2C78"/>
    <w:rsid w:val="00DD5061"/>
    <w:rsid w:val="00DD6F30"/>
    <w:rsid w:val="00DE27AD"/>
    <w:rsid w:val="00DE3A01"/>
    <w:rsid w:val="00DE3E70"/>
    <w:rsid w:val="00DF03CC"/>
    <w:rsid w:val="00DF2910"/>
    <w:rsid w:val="00DF30D6"/>
    <w:rsid w:val="00E04084"/>
    <w:rsid w:val="00E058C3"/>
    <w:rsid w:val="00E1318A"/>
    <w:rsid w:val="00E21CB1"/>
    <w:rsid w:val="00E23D74"/>
    <w:rsid w:val="00E24250"/>
    <w:rsid w:val="00E25C05"/>
    <w:rsid w:val="00E261C7"/>
    <w:rsid w:val="00E27260"/>
    <w:rsid w:val="00E346F2"/>
    <w:rsid w:val="00E36EFA"/>
    <w:rsid w:val="00E42C35"/>
    <w:rsid w:val="00E468E0"/>
    <w:rsid w:val="00E46A9C"/>
    <w:rsid w:val="00E52409"/>
    <w:rsid w:val="00E53705"/>
    <w:rsid w:val="00E53765"/>
    <w:rsid w:val="00E54912"/>
    <w:rsid w:val="00E573CD"/>
    <w:rsid w:val="00E6270E"/>
    <w:rsid w:val="00E643FD"/>
    <w:rsid w:val="00E64A39"/>
    <w:rsid w:val="00E66CEB"/>
    <w:rsid w:val="00E67484"/>
    <w:rsid w:val="00E71682"/>
    <w:rsid w:val="00E717EA"/>
    <w:rsid w:val="00E7263B"/>
    <w:rsid w:val="00E72F5D"/>
    <w:rsid w:val="00E815A1"/>
    <w:rsid w:val="00E81A29"/>
    <w:rsid w:val="00E8518C"/>
    <w:rsid w:val="00E90C73"/>
    <w:rsid w:val="00E93FCB"/>
    <w:rsid w:val="00E94536"/>
    <w:rsid w:val="00E95B9A"/>
    <w:rsid w:val="00E9702C"/>
    <w:rsid w:val="00E9785C"/>
    <w:rsid w:val="00EA7557"/>
    <w:rsid w:val="00EB6FA1"/>
    <w:rsid w:val="00EC292C"/>
    <w:rsid w:val="00EC46D7"/>
    <w:rsid w:val="00EC4A69"/>
    <w:rsid w:val="00EC4ECD"/>
    <w:rsid w:val="00EC5CDB"/>
    <w:rsid w:val="00ED26C2"/>
    <w:rsid w:val="00ED4B6E"/>
    <w:rsid w:val="00EE03E2"/>
    <w:rsid w:val="00EE05CE"/>
    <w:rsid w:val="00EE1CE3"/>
    <w:rsid w:val="00EE36CF"/>
    <w:rsid w:val="00EE3EBE"/>
    <w:rsid w:val="00EE6F07"/>
    <w:rsid w:val="00EF1256"/>
    <w:rsid w:val="00EF6DFE"/>
    <w:rsid w:val="00F00D77"/>
    <w:rsid w:val="00F02633"/>
    <w:rsid w:val="00F0703D"/>
    <w:rsid w:val="00F12D53"/>
    <w:rsid w:val="00F1317E"/>
    <w:rsid w:val="00F17A42"/>
    <w:rsid w:val="00F22FA9"/>
    <w:rsid w:val="00F24541"/>
    <w:rsid w:val="00F32A95"/>
    <w:rsid w:val="00F36FC5"/>
    <w:rsid w:val="00F457C6"/>
    <w:rsid w:val="00F55594"/>
    <w:rsid w:val="00F60A50"/>
    <w:rsid w:val="00F60F1F"/>
    <w:rsid w:val="00F63792"/>
    <w:rsid w:val="00F6608A"/>
    <w:rsid w:val="00F74AA1"/>
    <w:rsid w:val="00F76F9C"/>
    <w:rsid w:val="00F7753A"/>
    <w:rsid w:val="00F8299D"/>
    <w:rsid w:val="00F83225"/>
    <w:rsid w:val="00F83D68"/>
    <w:rsid w:val="00F91F68"/>
    <w:rsid w:val="00F94F3F"/>
    <w:rsid w:val="00F96076"/>
    <w:rsid w:val="00F96A3B"/>
    <w:rsid w:val="00FA0DA6"/>
    <w:rsid w:val="00FA112D"/>
    <w:rsid w:val="00FA3233"/>
    <w:rsid w:val="00FA3878"/>
    <w:rsid w:val="00FA4180"/>
    <w:rsid w:val="00FB0877"/>
    <w:rsid w:val="00FB28DA"/>
    <w:rsid w:val="00FB447F"/>
    <w:rsid w:val="00FB6C2E"/>
    <w:rsid w:val="00FC5AD4"/>
    <w:rsid w:val="00FD17E5"/>
    <w:rsid w:val="00FD2C85"/>
    <w:rsid w:val="00FD3016"/>
    <w:rsid w:val="00FD5B74"/>
    <w:rsid w:val="00FE4A37"/>
    <w:rsid w:val="00FE4C34"/>
    <w:rsid w:val="00FE4CE1"/>
    <w:rsid w:val="00FF4D7B"/>
    <w:rsid w:val="00FF5F1D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92F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uiPriority w:val="99"/>
    <w:rsid w:val="00692E6C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33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atterepredefinitoparagrafo"/>
    <w:uiPriority w:val="22"/>
    <w:qFormat/>
    <w:rsid w:val="00335BCA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335BC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595F"/>
    <w:pPr>
      <w:ind w:left="720"/>
      <w:contextualSpacing/>
    </w:p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5974A1"/>
    <w:rPr>
      <w:color w:val="605E5C"/>
      <w:shd w:val="clear" w:color="auto" w:fill="E1DFDD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AE55C7"/>
    <w:rPr>
      <w:color w:val="800080" w:themeColor="followedHyperlink"/>
      <w:u w:val="single"/>
    </w:rPr>
  </w:style>
  <w:style w:type="character" w:styleId="Enfasicorsivo">
    <w:name w:val="Emphasis"/>
    <w:basedOn w:val="Caratterepredefinitoparagrafo"/>
    <w:uiPriority w:val="20"/>
    <w:qFormat/>
    <w:rsid w:val="000C7795"/>
    <w:rPr>
      <w:i/>
      <w:iCs/>
    </w:rPr>
  </w:style>
  <w:style w:type="character" w:customStyle="1" w:styleId="Menzionenonrisolta2">
    <w:name w:val="Menzione non risolta2"/>
    <w:basedOn w:val="Caratterepredefinitoparagrafo"/>
    <w:uiPriority w:val="99"/>
    <w:semiHidden/>
    <w:unhideWhenUsed/>
    <w:rsid w:val="00B87A3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55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A755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uiPriority w:val="99"/>
    <w:rsid w:val="00692E6C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33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atterepredefinitoparagrafo"/>
    <w:uiPriority w:val="22"/>
    <w:qFormat/>
    <w:rsid w:val="00335BCA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335BC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595F"/>
    <w:pPr>
      <w:ind w:left="720"/>
      <w:contextualSpacing/>
    </w:p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5974A1"/>
    <w:rPr>
      <w:color w:val="605E5C"/>
      <w:shd w:val="clear" w:color="auto" w:fill="E1DFDD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AE55C7"/>
    <w:rPr>
      <w:color w:val="800080" w:themeColor="followedHyperlink"/>
      <w:u w:val="single"/>
    </w:rPr>
  </w:style>
  <w:style w:type="character" w:styleId="Enfasicorsivo">
    <w:name w:val="Emphasis"/>
    <w:basedOn w:val="Caratterepredefinitoparagrafo"/>
    <w:uiPriority w:val="20"/>
    <w:qFormat/>
    <w:rsid w:val="000C7795"/>
    <w:rPr>
      <w:i/>
      <w:iCs/>
    </w:rPr>
  </w:style>
  <w:style w:type="character" w:customStyle="1" w:styleId="Menzionenonrisolta2">
    <w:name w:val="Menzione non risolta2"/>
    <w:basedOn w:val="Caratterepredefinitoparagrafo"/>
    <w:uiPriority w:val="99"/>
    <w:semiHidden/>
    <w:unhideWhenUsed/>
    <w:rsid w:val="00B87A3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55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A755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s://bit.ly/SMTO2023" TargetMode="External"/><Relationship Id="rId8" Type="http://schemas.openxmlformats.org/officeDocument/2006/relationships/hyperlink" Target="http://www.settimanemusicali.eu" TargetMode="External"/><Relationship Id="rId9" Type="http://schemas.openxmlformats.org/officeDocument/2006/relationships/hyperlink" Target="mailto:pubblicherelazioni@settimanemusicali.eu" TargetMode="External"/><Relationship Id="rId10" Type="http://schemas.openxmlformats.org/officeDocument/2006/relationships/hyperlink" Target="mailto:canella@studiopierrep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1786</Words>
  <Characters>10181</Characters>
  <Application>Microsoft Macintosh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pinto</dc:creator>
  <cp:lastModifiedBy>studio  Alessandra Canella</cp:lastModifiedBy>
  <cp:revision>26</cp:revision>
  <dcterms:created xsi:type="dcterms:W3CDTF">2023-04-25T14:50:00Z</dcterms:created>
  <dcterms:modified xsi:type="dcterms:W3CDTF">2023-04-28T09:43:00Z</dcterms:modified>
</cp:coreProperties>
</file>